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85E21" w14:textId="77777777" w:rsidR="00AD04B3" w:rsidRDefault="00AD04B3" w:rsidP="00AD04B3">
      <w:pPr>
        <w:spacing w:line="360" w:lineRule="auto"/>
        <w:jc w:val="center"/>
        <w:rPr>
          <w:rFonts w:ascii="Century Gothic" w:hAnsi="Century Gothic"/>
          <w:b/>
        </w:rPr>
      </w:pPr>
    </w:p>
    <w:p w14:paraId="188FE45A" w14:textId="77777777" w:rsidR="00AD04B3" w:rsidRDefault="00AD04B3" w:rsidP="00AD04B3">
      <w:pPr>
        <w:spacing w:line="360" w:lineRule="auto"/>
        <w:jc w:val="center"/>
        <w:rPr>
          <w:rFonts w:ascii="Century Gothic" w:hAnsi="Century Gothic"/>
          <w:b/>
        </w:rPr>
      </w:pPr>
    </w:p>
    <w:p w14:paraId="661529D6" w14:textId="463FCC5D" w:rsidR="003F2288" w:rsidRPr="00AD04B3" w:rsidRDefault="00F9652F" w:rsidP="00AD04B3">
      <w:pPr>
        <w:spacing w:line="360" w:lineRule="auto"/>
        <w:jc w:val="center"/>
        <w:rPr>
          <w:rFonts w:ascii="Century Gothic" w:hAnsi="Century Gothic"/>
          <w:b/>
        </w:rPr>
      </w:pPr>
      <w:r w:rsidRPr="00AD04B3">
        <w:rPr>
          <w:rFonts w:ascii="Century Gothic" w:hAnsi="Century Gothic"/>
          <w:b/>
        </w:rPr>
        <w:t>How to help improve your child’s literacy</w:t>
      </w:r>
    </w:p>
    <w:p w14:paraId="0AA538D7" w14:textId="77777777" w:rsidR="00952688" w:rsidRPr="00AD04B3" w:rsidRDefault="00952688" w:rsidP="00AD04B3">
      <w:pPr>
        <w:spacing w:line="360" w:lineRule="auto"/>
        <w:rPr>
          <w:rFonts w:ascii="Century Gothic" w:hAnsi="Century Gothic"/>
          <w:color w:val="000000" w:themeColor="text1"/>
        </w:rPr>
      </w:pPr>
    </w:p>
    <w:p w14:paraId="54F2F705" w14:textId="789D12B1" w:rsidR="00F9652F" w:rsidRPr="00AD04B3" w:rsidRDefault="00F9652F" w:rsidP="00AD04B3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color w:val="000000" w:themeColor="text1"/>
        </w:rPr>
      </w:pPr>
      <w:r w:rsidRPr="00AD04B3">
        <w:rPr>
          <w:rFonts w:ascii="Century Gothic" w:hAnsi="Century Gothic"/>
          <w:color w:val="000000" w:themeColor="text1"/>
        </w:rPr>
        <w:t>Discuss and review your child’s homework.</w:t>
      </w:r>
    </w:p>
    <w:p w14:paraId="3CE30603" w14:textId="77777777" w:rsidR="00AD04B3" w:rsidRPr="00AD04B3" w:rsidRDefault="00AD04B3" w:rsidP="00AD04B3">
      <w:pPr>
        <w:pStyle w:val="ListParagraph"/>
        <w:spacing w:line="360" w:lineRule="auto"/>
        <w:rPr>
          <w:rFonts w:ascii="Century Gothic" w:hAnsi="Century Gothic"/>
          <w:color w:val="000000" w:themeColor="text1"/>
        </w:rPr>
      </w:pPr>
    </w:p>
    <w:p w14:paraId="7C003D26" w14:textId="77777777" w:rsidR="00AD04B3" w:rsidRDefault="00F9652F" w:rsidP="00AD04B3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color w:val="000000" w:themeColor="text1"/>
        </w:rPr>
      </w:pPr>
      <w:r w:rsidRPr="00AD04B3">
        <w:rPr>
          <w:rFonts w:ascii="Century Gothic" w:hAnsi="Century Gothic"/>
          <w:color w:val="000000" w:themeColor="text1"/>
        </w:rPr>
        <w:t>Practise identifying key words and commands in homework questions. Check they understand what the comma</w:t>
      </w:r>
      <w:r w:rsidR="00AD04B3" w:rsidRPr="00AD04B3">
        <w:rPr>
          <w:rFonts w:ascii="Century Gothic" w:hAnsi="Century Gothic"/>
          <w:color w:val="000000" w:themeColor="text1"/>
        </w:rPr>
        <w:t>nd words are asking them to do. (See attached sheet.)</w:t>
      </w:r>
    </w:p>
    <w:p w14:paraId="3036C4E8" w14:textId="77777777" w:rsidR="00AD04B3" w:rsidRPr="00AD04B3" w:rsidRDefault="00AD04B3" w:rsidP="00AD04B3">
      <w:pPr>
        <w:pStyle w:val="ListParagraph"/>
        <w:rPr>
          <w:rFonts w:ascii="Century Gothic" w:hAnsi="Century Gothic"/>
        </w:rPr>
      </w:pPr>
    </w:p>
    <w:p w14:paraId="4FBD84C6" w14:textId="12810DEF" w:rsidR="00F9652F" w:rsidRPr="00AD04B3" w:rsidRDefault="00F9652F" w:rsidP="00AD04B3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color w:val="000000" w:themeColor="text1"/>
        </w:rPr>
      </w:pPr>
      <w:r w:rsidRPr="00AD04B3">
        <w:rPr>
          <w:rFonts w:ascii="Century Gothic" w:hAnsi="Century Gothic"/>
        </w:rPr>
        <w:t xml:space="preserve">Use the correction </w:t>
      </w:r>
      <w:r w:rsidRPr="00AD04B3">
        <w:rPr>
          <w:rFonts w:ascii="Century Gothic" w:hAnsi="Century Gothic"/>
          <w:color w:val="000000" w:themeColor="text1"/>
        </w:rPr>
        <w:t xml:space="preserve">code (attached) and </w:t>
      </w:r>
      <w:r w:rsidRPr="00AD04B3">
        <w:rPr>
          <w:rFonts w:ascii="Century Gothic" w:hAnsi="Century Gothic"/>
        </w:rPr>
        <w:t>ensure they understand how to correct their work.</w:t>
      </w:r>
      <w:r w:rsidR="00581E2F" w:rsidRPr="00AD04B3">
        <w:rPr>
          <w:rFonts w:ascii="Century Gothic" w:hAnsi="Century Gothic"/>
        </w:rPr>
        <w:t xml:space="preserve"> Encourage them to proofread their work before submitting it.</w:t>
      </w:r>
    </w:p>
    <w:p w14:paraId="50ACED8C" w14:textId="77777777" w:rsidR="00AD04B3" w:rsidRPr="00AD04B3" w:rsidRDefault="00AD04B3" w:rsidP="00AD04B3">
      <w:pPr>
        <w:pStyle w:val="ListParagraph"/>
        <w:spacing w:line="360" w:lineRule="auto"/>
        <w:rPr>
          <w:rFonts w:ascii="Century Gothic" w:hAnsi="Century Gothic"/>
        </w:rPr>
      </w:pPr>
      <w:bookmarkStart w:id="0" w:name="_GoBack"/>
      <w:bookmarkEnd w:id="0"/>
    </w:p>
    <w:p w14:paraId="12CD34AE" w14:textId="7DDF094F" w:rsidR="00F13AE1" w:rsidRPr="00F13AE1" w:rsidRDefault="00F9652F" w:rsidP="00AD04B3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color w:val="000000" w:themeColor="text1"/>
        </w:rPr>
      </w:pPr>
      <w:r w:rsidRPr="00F13AE1">
        <w:rPr>
          <w:rFonts w:ascii="Century Gothic" w:hAnsi="Century Gothic"/>
          <w:color w:val="000000" w:themeColor="text1"/>
        </w:rPr>
        <w:t xml:space="preserve">Use online resources where suitable. </w:t>
      </w:r>
    </w:p>
    <w:p w14:paraId="0691A566" w14:textId="70750C04" w:rsidR="00F13AE1" w:rsidRPr="00F13AE1" w:rsidRDefault="00F13AE1" w:rsidP="00F13AE1">
      <w:pPr>
        <w:pStyle w:val="ListParagraph"/>
        <w:rPr>
          <w:rFonts w:ascii="Century Gothic" w:hAnsi="Century Gothic"/>
          <w:color w:val="FF0000"/>
        </w:rPr>
      </w:pPr>
      <w:r w:rsidRPr="00F13AE1">
        <w:rPr>
          <w:rFonts w:ascii="Century Gothic" w:hAnsi="Century Gothic"/>
          <w:noProof/>
          <w:color w:val="FF0000"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230C1D4" wp14:editId="1A63A9E1">
                <wp:simplePos x="0" y="0"/>
                <wp:positionH relativeFrom="column">
                  <wp:posOffset>495300</wp:posOffset>
                </wp:positionH>
                <wp:positionV relativeFrom="paragraph">
                  <wp:posOffset>8890</wp:posOffset>
                </wp:positionV>
                <wp:extent cx="5676900" cy="20478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003EE6" w14:textId="7BF879C2" w:rsidR="00F13AE1" w:rsidRPr="00F13AE1" w:rsidRDefault="00F13AE1" w:rsidP="00F13AE1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  <w:proofErr w:type="spellStart"/>
                            <w:r w:rsidRPr="00F13AE1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Linguascope</w:t>
                            </w:r>
                            <w:proofErr w:type="spellEnd"/>
                            <w:r w:rsidRPr="00F13AE1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 xml:space="preserve"> for Modern Languages </w:t>
                            </w:r>
                          </w:p>
                          <w:p w14:paraId="01799E01" w14:textId="77777777" w:rsidR="00F13AE1" w:rsidRPr="00F13AE1" w:rsidRDefault="00F13AE1" w:rsidP="00F13AE1">
                            <w:pPr>
                              <w:shd w:val="clear" w:color="auto" w:fill="FFFFFF"/>
                              <w:spacing w:line="240" w:lineRule="auto"/>
                              <w:textAlignment w:val="baseline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  <w:r w:rsidRPr="00F13AE1"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  <w:t>Useful science videos:</w:t>
                            </w:r>
                          </w:p>
                          <w:p w14:paraId="31AF326E" w14:textId="77777777" w:rsidR="00F13AE1" w:rsidRPr="00F13AE1" w:rsidRDefault="00F13AE1" w:rsidP="00F13AE1">
                            <w:pPr>
                              <w:shd w:val="clear" w:color="auto" w:fill="FFFFFF"/>
                              <w:spacing w:line="240" w:lineRule="auto"/>
                              <w:textAlignment w:val="baseline"/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2"/>
                                <w:lang w:eastAsia="en-GB"/>
                              </w:rPr>
                            </w:pPr>
                            <w:r w:rsidRPr="00F13AE1"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2"/>
                                <w:lang w:eastAsia="en-GB"/>
                              </w:rPr>
                              <w:t xml:space="preserve">BBC </w:t>
                            </w:r>
                            <w:proofErr w:type="spellStart"/>
                            <w:r w:rsidRPr="00F13AE1"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2"/>
                                <w:lang w:eastAsia="en-GB"/>
                              </w:rPr>
                              <w:t>Bitesize</w:t>
                            </w:r>
                            <w:proofErr w:type="spellEnd"/>
                            <w:r w:rsidRPr="00F13AE1"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2"/>
                                <w:lang w:eastAsia="en-GB"/>
                              </w:rPr>
                              <w:t xml:space="preserve">: </w:t>
                            </w:r>
                            <w:hyperlink r:id="rId7" w:tgtFrame="_blank" w:history="1">
                              <w:r w:rsidRPr="00F13AE1">
                                <w:rPr>
                                  <w:rFonts w:ascii="Century Gothic" w:eastAsia="Times New Roman" w:hAnsi="Century Gothic" w:cs="Calibri"/>
                                  <w:color w:val="0000FF"/>
                                  <w:sz w:val="22"/>
                                  <w:u w:val="single"/>
                                  <w:bdr w:val="none" w:sz="0" w:space="0" w:color="auto" w:frame="1"/>
                                  <w:lang w:eastAsia="en-GB"/>
                                </w:rPr>
                                <w:t>https://www.bbc.co.uk/bitesize/levels/z4kw2hv</w:t>
                              </w:r>
                            </w:hyperlink>
                          </w:p>
                          <w:p w14:paraId="292E6F6D" w14:textId="77777777" w:rsidR="00F13AE1" w:rsidRPr="00F13AE1" w:rsidRDefault="00F13AE1" w:rsidP="00F13AE1">
                            <w:pPr>
                              <w:shd w:val="clear" w:color="auto" w:fill="FFFFFF"/>
                              <w:spacing w:line="240" w:lineRule="auto"/>
                              <w:textAlignment w:val="baseline"/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2"/>
                                <w:lang w:eastAsia="en-GB"/>
                              </w:rPr>
                            </w:pPr>
                            <w:r w:rsidRPr="00F13AE1"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2"/>
                                <w:lang w:eastAsia="en-GB"/>
                              </w:rPr>
                              <w:t>Veritasium: </w:t>
                            </w:r>
                            <w:hyperlink r:id="rId8" w:tgtFrame="_blank" w:history="1">
                              <w:r w:rsidRPr="00F13AE1">
                                <w:rPr>
                                  <w:rFonts w:ascii="Century Gothic" w:eastAsia="Times New Roman" w:hAnsi="Century Gothic" w:cs="Calibri"/>
                                  <w:color w:val="0000FF"/>
                                  <w:sz w:val="22"/>
                                  <w:u w:val="single"/>
                                  <w:bdr w:val="none" w:sz="0" w:space="0" w:color="auto" w:frame="1"/>
                                  <w:lang w:eastAsia="en-GB"/>
                                </w:rPr>
                                <w:t>https://www.youtube.com/channel/UCHnyfMqiRRG1u-2MsSQLbXA</w:t>
                              </w:r>
                            </w:hyperlink>
                          </w:p>
                          <w:p w14:paraId="75758265" w14:textId="77777777" w:rsidR="00F13AE1" w:rsidRPr="00F13AE1" w:rsidRDefault="00F13AE1" w:rsidP="00F13AE1">
                            <w:pPr>
                              <w:shd w:val="clear" w:color="auto" w:fill="FFFFFF"/>
                              <w:spacing w:line="240" w:lineRule="auto"/>
                              <w:textAlignment w:val="baseline"/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2"/>
                                <w:lang w:eastAsia="en-GB"/>
                              </w:rPr>
                            </w:pPr>
                            <w:proofErr w:type="spellStart"/>
                            <w:r w:rsidRPr="00F13AE1"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2"/>
                                <w:lang w:eastAsia="en-GB"/>
                              </w:rPr>
                              <w:t>SciShow</w:t>
                            </w:r>
                            <w:proofErr w:type="spellEnd"/>
                            <w:r w:rsidRPr="00F13AE1"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2"/>
                                <w:lang w:eastAsia="en-GB"/>
                              </w:rPr>
                              <w:t xml:space="preserve">: </w:t>
                            </w:r>
                            <w:hyperlink r:id="rId9" w:tgtFrame="_blank" w:history="1">
                              <w:r w:rsidRPr="00F13AE1">
                                <w:rPr>
                                  <w:rFonts w:ascii="Century Gothic" w:eastAsia="Times New Roman" w:hAnsi="Century Gothic" w:cs="Calibri"/>
                                  <w:color w:val="0000FF"/>
                                  <w:sz w:val="22"/>
                                  <w:u w:val="single"/>
                                  <w:bdr w:val="none" w:sz="0" w:space="0" w:color="auto" w:frame="1"/>
                                  <w:lang w:eastAsia="en-GB"/>
                                </w:rPr>
                                <w:t>https://www.youtube.com/channel/UCHnyfMqiRRG1u-2MsSQLbXA</w:t>
                              </w:r>
                            </w:hyperlink>
                          </w:p>
                          <w:p w14:paraId="3818646D" w14:textId="77777777" w:rsidR="00F13AE1" w:rsidRPr="00F13AE1" w:rsidRDefault="00F13AE1" w:rsidP="00F13AE1">
                            <w:pPr>
                              <w:shd w:val="clear" w:color="auto" w:fill="FFFFFF"/>
                              <w:spacing w:line="240" w:lineRule="auto"/>
                              <w:textAlignment w:val="baseline"/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2"/>
                                <w:lang w:eastAsia="en-GB"/>
                              </w:rPr>
                            </w:pPr>
                            <w:r w:rsidRPr="00F13AE1">
                              <w:rPr>
                                <w:rFonts w:ascii="Century Gothic" w:eastAsia="Times New Roman" w:hAnsi="Century Gothic" w:cs="Calibri"/>
                                <w:color w:val="000000"/>
                                <w:sz w:val="22"/>
                                <w:lang w:eastAsia="en-GB"/>
                              </w:rPr>
                              <w:t xml:space="preserve">Absolute Science: </w:t>
                            </w:r>
                            <w:hyperlink r:id="rId10" w:tgtFrame="_blank" w:history="1">
                              <w:r w:rsidRPr="00F13AE1">
                                <w:rPr>
                                  <w:rFonts w:ascii="Century Gothic" w:eastAsia="Times New Roman" w:hAnsi="Century Gothic" w:cs="Calibri"/>
                                  <w:color w:val="0000FF"/>
                                  <w:sz w:val="22"/>
                                  <w:u w:val="single"/>
                                  <w:bdr w:val="none" w:sz="0" w:space="0" w:color="auto" w:frame="1"/>
                                  <w:lang w:eastAsia="en-GB"/>
                                </w:rPr>
                                <w:t>https://www.youtube.com/channel/UC4OsMc1sEGwYyoYH_ooaa4A/videos</w:t>
                              </w:r>
                            </w:hyperlink>
                          </w:p>
                          <w:p w14:paraId="1DA960CD" w14:textId="33C2586E" w:rsidR="00F13AE1" w:rsidRDefault="00F13A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0C1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pt;margin-top:.7pt;width:447pt;height:16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">
                <v:stroke dashstyle="dash" joinstyle="round"/>
                <v:textbox>
                  <w:txbxContent>
                    <w:p w14:paraId="01003EE6" w14:textId="7BF879C2" w:rsidR="00F13AE1" w:rsidRPr="00F13AE1" w:rsidRDefault="00F13AE1" w:rsidP="00F13AE1">
                      <w:pPr>
                        <w:spacing w:line="240" w:lineRule="auto"/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  <w:proofErr w:type="spellStart"/>
                      <w:r w:rsidRPr="00F13AE1"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Linguascope</w:t>
                      </w:r>
                      <w:proofErr w:type="spellEnd"/>
                      <w:r w:rsidRPr="00F13AE1"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 xml:space="preserve"> for Modern Languages </w:t>
                      </w:r>
                    </w:p>
                    <w:p w14:paraId="01799E01" w14:textId="77777777" w:rsidR="00F13AE1" w:rsidRPr="00F13AE1" w:rsidRDefault="00F13AE1" w:rsidP="00F13AE1">
                      <w:pPr>
                        <w:shd w:val="clear" w:color="auto" w:fill="FFFFFF"/>
                        <w:spacing w:line="240" w:lineRule="auto"/>
                        <w:textAlignment w:val="baseline"/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  <w:r w:rsidRPr="00F13AE1"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  <w:t>Useful science videos:</w:t>
                      </w:r>
                    </w:p>
                    <w:p w14:paraId="31AF326E" w14:textId="77777777" w:rsidR="00F13AE1" w:rsidRPr="00F13AE1" w:rsidRDefault="00F13AE1" w:rsidP="00F13AE1">
                      <w:pPr>
                        <w:shd w:val="clear" w:color="auto" w:fill="FFFFFF"/>
                        <w:spacing w:line="240" w:lineRule="auto"/>
                        <w:textAlignment w:val="baseline"/>
                        <w:rPr>
                          <w:rFonts w:ascii="Century Gothic" w:eastAsia="Times New Roman" w:hAnsi="Century Gothic" w:cs="Calibri"/>
                          <w:color w:val="000000"/>
                          <w:sz w:val="22"/>
                          <w:lang w:eastAsia="en-GB"/>
                        </w:rPr>
                      </w:pPr>
                      <w:r w:rsidRPr="00F13AE1">
                        <w:rPr>
                          <w:rFonts w:ascii="Century Gothic" w:eastAsia="Times New Roman" w:hAnsi="Century Gothic" w:cs="Calibri"/>
                          <w:color w:val="000000"/>
                          <w:sz w:val="22"/>
                          <w:lang w:eastAsia="en-GB"/>
                        </w:rPr>
                        <w:t xml:space="preserve">BBC </w:t>
                      </w:r>
                      <w:proofErr w:type="spellStart"/>
                      <w:r w:rsidRPr="00F13AE1">
                        <w:rPr>
                          <w:rFonts w:ascii="Century Gothic" w:eastAsia="Times New Roman" w:hAnsi="Century Gothic" w:cs="Calibri"/>
                          <w:color w:val="000000"/>
                          <w:sz w:val="22"/>
                          <w:lang w:eastAsia="en-GB"/>
                        </w:rPr>
                        <w:t>Bitesize</w:t>
                      </w:r>
                      <w:proofErr w:type="spellEnd"/>
                      <w:r w:rsidRPr="00F13AE1">
                        <w:rPr>
                          <w:rFonts w:ascii="Century Gothic" w:eastAsia="Times New Roman" w:hAnsi="Century Gothic" w:cs="Calibri"/>
                          <w:color w:val="000000"/>
                          <w:sz w:val="22"/>
                          <w:lang w:eastAsia="en-GB"/>
                        </w:rPr>
                        <w:t xml:space="preserve">: </w:t>
                      </w:r>
                      <w:hyperlink r:id="rId11" w:tgtFrame="_blank" w:history="1">
                        <w:r w:rsidRPr="00F13AE1">
                          <w:rPr>
                            <w:rFonts w:ascii="Century Gothic" w:eastAsia="Times New Roman" w:hAnsi="Century Gothic" w:cs="Calibri"/>
                            <w:color w:val="0000FF"/>
                            <w:sz w:val="22"/>
                            <w:u w:val="single"/>
                            <w:bdr w:val="none" w:sz="0" w:space="0" w:color="auto" w:frame="1"/>
                            <w:lang w:eastAsia="en-GB"/>
                          </w:rPr>
                          <w:t>https://www.bbc.co.uk/bitesize/levels/z4kw2hv</w:t>
                        </w:r>
                      </w:hyperlink>
                    </w:p>
                    <w:p w14:paraId="292E6F6D" w14:textId="77777777" w:rsidR="00F13AE1" w:rsidRPr="00F13AE1" w:rsidRDefault="00F13AE1" w:rsidP="00F13AE1">
                      <w:pPr>
                        <w:shd w:val="clear" w:color="auto" w:fill="FFFFFF"/>
                        <w:spacing w:line="240" w:lineRule="auto"/>
                        <w:textAlignment w:val="baseline"/>
                        <w:rPr>
                          <w:rFonts w:ascii="Century Gothic" w:eastAsia="Times New Roman" w:hAnsi="Century Gothic" w:cs="Calibri"/>
                          <w:color w:val="000000"/>
                          <w:sz w:val="22"/>
                          <w:lang w:eastAsia="en-GB"/>
                        </w:rPr>
                      </w:pPr>
                      <w:r w:rsidRPr="00F13AE1">
                        <w:rPr>
                          <w:rFonts w:ascii="Century Gothic" w:eastAsia="Times New Roman" w:hAnsi="Century Gothic" w:cs="Calibri"/>
                          <w:color w:val="000000"/>
                          <w:sz w:val="22"/>
                          <w:lang w:eastAsia="en-GB"/>
                        </w:rPr>
                        <w:t>Veritasium: </w:t>
                      </w:r>
                      <w:hyperlink r:id="rId12" w:tgtFrame="_blank" w:history="1">
                        <w:r w:rsidRPr="00F13AE1">
                          <w:rPr>
                            <w:rFonts w:ascii="Century Gothic" w:eastAsia="Times New Roman" w:hAnsi="Century Gothic" w:cs="Calibri"/>
                            <w:color w:val="0000FF"/>
                            <w:sz w:val="22"/>
                            <w:u w:val="single"/>
                            <w:bdr w:val="none" w:sz="0" w:space="0" w:color="auto" w:frame="1"/>
                            <w:lang w:eastAsia="en-GB"/>
                          </w:rPr>
                          <w:t>https://www.youtube.com/channel/UCHnyfMqiRRG1u-2MsSQLbXA</w:t>
                        </w:r>
                      </w:hyperlink>
                    </w:p>
                    <w:p w14:paraId="75758265" w14:textId="77777777" w:rsidR="00F13AE1" w:rsidRPr="00F13AE1" w:rsidRDefault="00F13AE1" w:rsidP="00F13AE1">
                      <w:pPr>
                        <w:shd w:val="clear" w:color="auto" w:fill="FFFFFF"/>
                        <w:spacing w:line="240" w:lineRule="auto"/>
                        <w:textAlignment w:val="baseline"/>
                        <w:rPr>
                          <w:rFonts w:ascii="Century Gothic" w:eastAsia="Times New Roman" w:hAnsi="Century Gothic" w:cs="Calibri"/>
                          <w:color w:val="000000"/>
                          <w:sz w:val="22"/>
                          <w:lang w:eastAsia="en-GB"/>
                        </w:rPr>
                      </w:pPr>
                      <w:proofErr w:type="spellStart"/>
                      <w:r w:rsidRPr="00F13AE1">
                        <w:rPr>
                          <w:rFonts w:ascii="Century Gothic" w:eastAsia="Times New Roman" w:hAnsi="Century Gothic" w:cs="Calibri"/>
                          <w:color w:val="000000"/>
                          <w:sz w:val="22"/>
                          <w:lang w:eastAsia="en-GB"/>
                        </w:rPr>
                        <w:t>SciShow</w:t>
                      </w:r>
                      <w:proofErr w:type="spellEnd"/>
                      <w:r w:rsidRPr="00F13AE1">
                        <w:rPr>
                          <w:rFonts w:ascii="Century Gothic" w:eastAsia="Times New Roman" w:hAnsi="Century Gothic" w:cs="Calibri"/>
                          <w:color w:val="000000"/>
                          <w:sz w:val="22"/>
                          <w:lang w:eastAsia="en-GB"/>
                        </w:rPr>
                        <w:t xml:space="preserve">: </w:t>
                      </w:r>
                      <w:hyperlink r:id="rId13" w:tgtFrame="_blank" w:history="1">
                        <w:r w:rsidRPr="00F13AE1">
                          <w:rPr>
                            <w:rFonts w:ascii="Century Gothic" w:eastAsia="Times New Roman" w:hAnsi="Century Gothic" w:cs="Calibri"/>
                            <w:color w:val="0000FF"/>
                            <w:sz w:val="22"/>
                            <w:u w:val="single"/>
                            <w:bdr w:val="none" w:sz="0" w:space="0" w:color="auto" w:frame="1"/>
                            <w:lang w:eastAsia="en-GB"/>
                          </w:rPr>
                          <w:t>https://www.youtube.com/channel/UCHnyfMqiRRG1u-2MsSQLbXA</w:t>
                        </w:r>
                      </w:hyperlink>
                    </w:p>
                    <w:p w14:paraId="3818646D" w14:textId="77777777" w:rsidR="00F13AE1" w:rsidRPr="00F13AE1" w:rsidRDefault="00F13AE1" w:rsidP="00F13AE1">
                      <w:pPr>
                        <w:shd w:val="clear" w:color="auto" w:fill="FFFFFF"/>
                        <w:spacing w:line="240" w:lineRule="auto"/>
                        <w:textAlignment w:val="baseline"/>
                        <w:rPr>
                          <w:rFonts w:ascii="Century Gothic" w:eastAsia="Times New Roman" w:hAnsi="Century Gothic" w:cs="Calibri"/>
                          <w:color w:val="000000"/>
                          <w:sz w:val="22"/>
                          <w:lang w:eastAsia="en-GB"/>
                        </w:rPr>
                      </w:pPr>
                      <w:r w:rsidRPr="00F13AE1">
                        <w:rPr>
                          <w:rFonts w:ascii="Century Gothic" w:eastAsia="Times New Roman" w:hAnsi="Century Gothic" w:cs="Calibri"/>
                          <w:color w:val="000000"/>
                          <w:sz w:val="22"/>
                          <w:lang w:eastAsia="en-GB"/>
                        </w:rPr>
                        <w:t xml:space="preserve">Absolute Science: </w:t>
                      </w:r>
                      <w:hyperlink r:id="rId14" w:tgtFrame="_blank" w:history="1">
                        <w:r w:rsidRPr="00F13AE1">
                          <w:rPr>
                            <w:rFonts w:ascii="Century Gothic" w:eastAsia="Times New Roman" w:hAnsi="Century Gothic" w:cs="Calibri"/>
                            <w:color w:val="0000FF"/>
                            <w:sz w:val="22"/>
                            <w:u w:val="single"/>
                            <w:bdr w:val="none" w:sz="0" w:space="0" w:color="auto" w:frame="1"/>
                            <w:lang w:eastAsia="en-GB"/>
                          </w:rPr>
                          <w:t>https://www.youtube.com/channel/UC4OsMc1sEGwYyoYH_ooaa4A/videos</w:t>
                        </w:r>
                      </w:hyperlink>
                    </w:p>
                    <w:p w14:paraId="1DA960CD" w14:textId="33C2586E" w:rsidR="00F13AE1" w:rsidRDefault="00F13AE1"/>
                  </w:txbxContent>
                </v:textbox>
              </v:shape>
            </w:pict>
          </mc:Fallback>
        </mc:AlternateContent>
      </w:r>
    </w:p>
    <w:p w14:paraId="700B8F9E" w14:textId="77777777" w:rsidR="00F13AE1" w:rsidRPr="00F13AE1" w:rsidRDefault="00F13AE1" w:rsidP="00F13AE1">
      <w:pPr>
        <w:spacing w:line="360" w:lineRule="auto"/>
        <w:rPr>
          <w:rFonts w:ascii="Century Gothic" w:hAnsi="Century Gothic"/>
          <w:color w:val="FF0000"/>
        </w:rPr>
      </w:pPr>
    </w:p>
    <w:p w14:paraId="75C03FD9" w14:textId="2C9BDE8B" w:rsidR="00F13AE1" w:rsidRDefault="00F13AE1" w:rsidP="00F13AE1">
      <w:pPr>
        <w:spacing w:line="240" w:lineRule="auto"/>
        <w:rPr>
          <w:rFonts w:ascii="Century Gothic" w:hAnsi="Century Gothic"/>
          <w:color w:val="FF0000"/>
          <w:sz w:val="22"/>
        </w:rPr>
      </w:pPr>
    </w:p>
    <w:p w14:paraId="40F19522" w14:textId="7BC540A8" w:rsidR="00AD04B3" w:rsidRDefault="00AD04B3" w:rsidP="00F13AE1">
      <w:pPr>
        <w:spacing w:line="360" w:lineRule="auto"/>
        <w:rPr>
          <w:rFonts w:ascii="Century Gothic" w:hAnsi="Century Gothic"/>
        </w:rPr>
      </w:pPr>
    </w:p>
    <w:p w14:paraId="594E752D" w14:textId="31F21AD6" w:rsidR="00F13AE1" w:rsidRDefault="00F13AE1" w:rsidP="00F13AE1">
      <w:pPr>
        <w:spacing w:line="360" w:lineRule="auto"/>
        <w:rPr>
          <w:rFonts w:ascii="Century Gothic" w:hAnsi="Century Gothic"/>
        </w:rPr>
      </w:pPr>
    </w:p>
    <w:p w14:paraId="2FFC5544" w14:textId="7E5FDD27" w:rsidR="00F13AE1" w:rsidRDefault="00F13AE1" w:rsidP="00F13AE1">
      <w:pPr>
        <w:spacing w:line="360" w:lineRule="auto"/>
        <w:rPr>
          <w:rFonts w:ascii="Century Gothic" w:hAnsi="Century Gothic"/>
        </w:rPr>
      </w:pPr>
    </w:p>
    <w:p w14:paraId="3EB41E00" w14:textId="77777777" w:rsidR="00F13AE1" w:rsidRPr="00F13AE1" w:rsidRDefault="00F13AE1" w:rsidP="00F13AE1">
      <w:pPr>
        <w:spacing w:line="360" w:lineRule="auto"/>
        <w:rPr>
          <w:rFonts w:ascii="Century Gothic" w:hAnsi="Century Gothic"/>
        </w:rPr>
      </w:pPr>
    </w:p>
    <w:p w14:paraId="3C45D49D" w14:textId="08E67AE3" w:rsidR="00AD04B3" w:rsidRPr="00AD04B3" w:rsidRDefault="00F9652F" w:rsidP="00AD04B3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AD04B3">
        <w:rPr>
          <w:rFonts w:ascii="Century Gothic" w:hAnsi="Century Gothic"/>
        </w:rPr>
        <w:t>Engage in discussion with your child about current a</w:t>
      </w:r>
      <w:r w:rsidR="00AD04B3" w:rsidRPr="00AD04B3">
        <w:rPr>
          <w:rFonts w:ascii="Century Gothic" w:hAnsi="Century Gothic"/>
        </w:rPr>
        <w:t xml:space="preserve">ffairs. Watch the news together. </w:t>
      </w:r>
      <w:r w:rsidRPr="00AD04B3">
        <w:rPr>
          <w:rFonts w:ascii="Century Gothic" w:hAnsi="Century Gothic"/>
        </w:rPr>
        <w:t>Encourage them to explore issues which interest them.</w:t>
      </w:r>
    </w:p>
    <w:p w14:paraId="667BDF65" w14:textId="77777777" w:rsidR="00AD04B3" w:rsidRPr="00AD04B3" w:rsidRDefault="00AD04B3" w:rsidP="00AD04B3">
      <w:pPr>
        <w:pStyle w:val="ListParagraph"/>
        <w:spacing w:line="360" w:lineRule="auto"/>
        <w:rPr>
          <w:rFonts w:ascii="Century Gothic" w:hAnsi="Century Gothic"/>
        </w:rPr>
      </w:pPr>
    </w:p>
    <w:p w14:paraId="02868DF4" w14:textId="19584488" w:rsidR="00903CE9" w:rsidRPr="00AD04B3" w:rsidRDefault="00903CE9" w:rsidP="00AD04B3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 w:rsidRPr="00AD04B3">
        <w:rPr>
          <w:rFonts w:ascii="Century Gothic" w:hAnsi="Century Gothic"/>
        </w:rPr>
        <w:t>Encourage your child to read as widely as possible: fiction, non-fiction, newspaper articles, in a variety of genres… Encourage them to read beyond for homework. Model reading for pleasure with them. Discuss their reading.</w:t>
      </w:r>
      <w:r w:rsidR="00AD04B3">
        <w:rPr>
          <w:rFonts w:ascii="Century Gothic" w:hAnsi="Century Gothic"/>
        </w:rPr>
        <w:t xml:space="preserve"> (S</w:t>
      </w:r>
      <w:r w:rsidR="00181203" w:rsidRPr="00AD04B3">
        <w:rPr>
          <w:rFonts w:ascii="Century Gothic" w:hAnsi="Century Gothic"/>
        </w:rPr>
        <w:t>ee</w:t>
      </w:r>
      <w:r w:rsidR="00AD04B3">
        <w:rPr>
          <w:rFonts w:ascii="Century Gothic" w:hAnsi="Century Gothic"/>
        </w:rPr>
        <w:t xml:space="preserve"> attached</w:t>
      </w:r>
      <w:r w:rsidR="00181203" w:rsidRPr="00AD04B3">
        <w:rPr>
          <w:rFonts w:ascii="Century Gothic" w:hAnsi="Century Gothic"/>
        </w:rPr>
        <w:t xml:space="preserve"> handout</w:t>
      </w:r>
      <w:r w:rsidR="00AD04B3">
        <w:rPr>
          <w:rFonts w:ascii="Century Gothic" w:hAnsi="Century Gothic"/>
        </w:rPr>
        <w:t>.</w:t>
      </w:r>
      <w:r w:rsidR="00181203" w:rsidRPr="00AD04B3">
        <w:rPr>
          <w:rFonts w:ascii="Century Gothic" w:hAnsi="Century Gothic"/>
        </w:rPr>
        <w:t>)</w:t>
      </w:r>
    </w:p>
    <w:p w14:paraId="7F008608" w14:textId="003E9266" w:rsidR="00F9652F" w:rsidRPr="00AD04B3" w:rsidRDefault="00F9652F" w:rsidP="00AD04B3">
      <w:pPr>
        <w:spacing w:line="360" w:lineRule="auto"/>
        <w:rPr>
          <w:rFonts w:ascii="Century Gothic" w:hAnsi="Century Gothic"/>
        </w:rPr>
      </w:pPr>
    </w:p>
    <w:p w14:paraId="7B830E05" w14:textId="6DBDD425" w:rsidR="00AD04B3" w:rsidRPr="00AD04B3" w:rsidRDefault="00AD04B3" w:rsidP="00AD04B3">
      <w:pPr>
        <w:spacing w:line="360" w:lineRule="auto"/>
        <w:rPr>
          <w:rFonts w:ascii="Century Gothic" w:hAnsi="Century Gothic"/>
        </w:rPr>
      </w:pPr>
    </w:p>
    <w:p w14:paraId="1D223EB0" w14:textId="436E943D" w:rsidR="00AD04B3" w:rsidRDefault="00AD04B3" w:rsidP="00F13AE1">
      <w:pPr>
        <w:spacing w:line="360" w:lineRule="auto"/>
        <w:rPr>
          <w:rFonts w:ascii="Century Gothic" w:hAnsi="Century Gothic"/>
        </w:rPr>
      </w:pPr>
    </w:p>
    <w:p w14:paraId="299CBD5E" w14:textId="04D3C7AD" w:rsidR="00AD04B3" w:rsidRPr="00AD04B3" w:rsidRDefault="00AD04B3" w:rsidP="00AD04B3">
      <w:pPr>
        <w:spacing w:line="360" w:lineRule="auto"/>
        <w:jc w:val="center"/>
        <w:rPr>
          <w:rFonts w:ascii="Century Gothic" w:hAnsi="Century Gothic" w:cstheme="minorBidi"/>
          <w:b/>
          <w:sz w:val="22"/>
          <w:szCs w:val="22"/>
        </w:rPr>
      </w:pPr>
      <w:r w:rsidRPr="00AD04B3">
        <w:rPr>
          <w:rFonts w:ascii="Century Gothic" w:hAnsi="Century Gothic" w:cstheme="minorBidi"/>
          <w:b/>
          <w:sz w:val="22"/>
          <w:szCs w:val="22"/>
        </w:rPr>
        <w:t>Important command words used in Bloom’s Taxonomy</w:t>
      </w:r>
    </w:p>
    <w:p w14:paraId="7D197B03" w14:textId="79FD1A15" w:rsidR="00AD04B3" w:rsidRPr="00AD04B3" w:rsidRDefault="00AD04B3" w:rsidP="00AD04B3">
      <w:pPr>
        <w:spacing w:line="240" w:lineRule="auto"/>
        <w:rPr>
          <w:rFonts w:ascii="Century Gothic" w:hAnsi="Century Gothic" w:cstheme="minorBidi"/>
          <w:b/>
          <w:sz w:val="22"/>
          <w:szCs w:val="22"/>
        </w:rPr>
      </w:pPr>
      <w:r w:rsidRPr="00AD04B3">
        <w:rPr>
          <w:rFonts w:ascii="Century Gothic" w:hAnsi="Century Gothic" w:cstheme="minorBidi"/>
          <w:b/>
          <w:sz w:val="22"/>
          <w:szCs w:val="22"/>
        </w:rPr>
        <w:t>Creating</w:t>
      </w:r>
    </w:p>
    <w:p w14:paraId="55912750" w14:textId="74A923CB" w:rsidR="00AD04B3" w:rsidRPr="00AD04B3" w:rsidRDefault="00AD04B3" w:rsidP="00AD04B3">
      <w:pPr>
        <w:spacing w:line="240" w:lineRule="auto"/>
        <w:rPr>
          <w:rFonts w:ascii="Century Gothic" w:hAnsi="Century Gothic" w:cstheme="minorBidi"/>
          <w:sz w:val="22"/>
          <w:szCs w:val="22"/>
        </w:rPr>
      </w:pPr>
      <w:r w:rsidRPr="00AD04B3">
        <w:rPr>
          <w:rFonts w:ascii="Century Gothic" w:hAnsi="Century Gothic" w:cstheme="minorBidi"/>
          <w:sz w:val="22"/>
          <w:szCs w:val="22"/>
        </w:rPr>
        <w:t>Develop: expand on or improve by building on initial ideas</w:t>
      </w:r>
    </w:p>
    <w:p w14:paraId="3C9E0067" w14:textId="76C1950C" w:rsidR="00AD04B3" w:rsidRPr="00AD04B3" w:rsidRDefault="00AD04B3" w:rsidP="00AD04B3">
      <w:pPr>
        <w:spacing w:line="240" w:lineRule="auto"/>
        <w:rPr>
          <w:rFonts w:ascii="Century Gothic" w:hAnsi="Century Gothic" w:cstheme="minorBidi"/>
          <w:sz w:val="22"/>
          <w:szCs w:val="22"/>
        </w:rPr>
      </w:pPr>
      <w:r w:rsidRPr="00AD04B3">
        <w:rPr>
          <w:rFonts w:ascii="Century Gothic" w:hAnsi="Century Gothic" w:cstheme="minorBidi"/>
          <w:sz w:val="22"/>
          <w:szCs w:val="22"/>
        </w:rPr>
        <w:t>Predict: using information you have, work out a likely outcome or ending</w:t>
      </w:r>
    </w:p>
    <w:p w14:paraId="14824F2E" w14:textId="77777777" w:rsidR="00AD04B3" w:rsidRPr="00AD04B3" w:rsidRDefault="00AD04B3" w:rsidP="00AD04B3">
      <w:pPr>
        <w:spacing w:line="240" w:lineRule="auto"/>
        <w:rPr>
          <w:rFonts w:ascii="Century Gothic" w:hAnsi="Century Gothic" w:cstheme="minorBidi"/>
          <w:sz w:val="22"/>
          <w:szCs w:val="22"/>
        </w:rPr>
      </w:pPr>
    </w:p>
    <w:p w14:paraId="6624506E" w14:textId="77777777" w:rsidR="00AD04B3" w:rsidRPr="00AD04B3" w:rsidRDefault="00AD04B3" w:rsidP="00AD04B3">
      <w:pPr>
        <w:spacing w:line="240" w:lineRule="auto"/>
        <w:rPr>
          <w:rFonts w:ascii="Century Gothic" w:hAnsi="Century Gothic" w:cstheme="minorBidi"/>
          <w:b/>
          <w:sz w:val="22"/>
          <w:szCs w:val="22"/>
        </w:rPr>
      </w:pPr>
      <w:r w:rsidRPr="00AD04B3">
        <w:rPr>
          <w:rFonts w:ascii="Century Gothic" w:hAnsi="Century Gothic" w:cstheme="minorBidi"/>
          <w:b/>
          <w:sz w:val="22"/>
          <w:szCs w:val="22"/>
        </w:rPr>
        <w:t>Evaluating</w:t>
      </w:r>
    </w:p>
    <w:p w14:paraId="111D7F9C" w14:textId="5F7C71E5" w:rsidR="00AD04B3" w:rsidRPr="00AD04B3" w:rsidRDefault="00AD04B3" w:rsidP="00AD04B3">
      <w:pPr>
        <w:spacing w:line="240" w:lineRule="auto"/>
        <w:rPr>
          <w:rFonts w:ascii="Century Gothic" w:hAnsi="Century Gothic" w:cstheme="minorBidi"/>
          <w:sz w:val="22"/>
          <w:szCs w:val="22"/>
        </w:rPr>
      </w:pPr>
      <w:r w:rsidRPr="00AD04B3">
        <w:rPr>
          <w:rFonts w:ascii="Century Gothic" w:hAnsi="Century Gothic" w:cstheme="minorBidi"/>
          <w:sz w:val="22"/>
          <w:szCs w:val="22"/>
        </w:rPr>
        <w:t>Evaluate: give your opinion by exploring the good and bad points. Attempt to support your argument with expert opinion</w:t>
      </w:r>
    </w:p>
    <w:p w14:paraId="1A2E790F" w14:textId="544A99BE" w:rsidR="00AD04B3" w:rsidRPr="00AD04B3" w:rsidRDefault="00AD04B3" w:rsidP="00AD04B3">
      <w:pPr>
        <w:spacing w:line="240" w:lineRule="auto"/>
        <w:rPr>
          <w:rFonts w:ascii="Century Gothic" w:hAnsi="Century Gothic" w:cstheme="minorBidi"/>
          <w:sz w:val="22"/>
          <w:szCs w:val="22"/>
        </w:rPr>
      </w:pPr>
      <w:r w:rsidRPr="00AD04B3">
        <w:rPr>
          <w:rFonts w:ascii="Century Gothic" w:hAnsi="Century Gothic" w:cstheme="minorBidi"/>
          <w:sz w:val="22"/>
          <w:szCs w:val="22"/>
        </w:rPr>
        <w:t>Assess: estimate or evaluate the value of something</w:t>
      </w:r>
    </w:p>
    <w:p w14:paraId="6C30E4B6" w14:textId="77777777" w:rsidR="00AD04B3" w:rsidRPr="00AD04B3" w:rsidRDefault="00AD04B3" w:rsidP="00AD04B3">
      <w:pPr>
        <w:spacing w:line="240" w:lineRule="auto"/>
        <w:rPr>
          <w:rFonts w:ascii="Century Gothic" w:hAnsi="Century Gothic" w:cstheme="minorBidi"/>
          <w:sz w:val="22"/>
          <w:szCs w:val="22"/>
        </w:rPr>
      </w:pPr>
      <w:r w:rsidRPr="00AD04B3">
        <w:rPr>
          <w:rFonts w:ascii="Century Gothic" w:hAnsi="Century Gothic" w:cstheme="minorBidi"/>
          <w:sz w:val="22"/>
          <w:szCs w:val="22"/>
        </w:rPr>
        <w:t>Justify: show something is true or valid using evidence</w:t>
      </w:r>
    </w:p>
    <w:p w14:paraId="2AC31BE5" w14:textId="0F364561" w:rsidR="00AD04B3" w:rsidRPr="00AD04B3" w:rsidRDefault="00AD04B3" w:rsidP="00AD04B3">
      <w:pPr>
        <w:spacing w:line="240" w:lineRule="auto"/>
        <w:rPr>
          <w:rFonts w:ascii="Century Gothic" w:hAnsi="Century Gothic" w:cstheme="minorBidi"/>
          <w:sz w:val="22"/>
          <w:szCs w:val="22"/>
        </w:rPr>
      </w:pPr>
    </w:p>
    <w:p w14:paraId="1A11EABF" w14:textId="349F9BA2" w:rsidR="00AD04B3" w:rsidRPr="00AD04B3" w:rsidRDefault="00AD04B3" w:rsidP="00AD04B3">
      <w:pPr>
        <w:spacing w:line="240" w:lineRule="auto"/>
        <w:rPr>
          <w:rFonts w:ascii="Century Gothic" w:hAnsi="Century Gothic" w:cstheme="minorBidi"/>
          <w:b/>
          <w:sz w:val="22"/>
          <w:szCs w:val="22"/>
        </w:rPr>
      </w:pPr>
      <w:r w:rsidRPr="00AD04B3">
        <w:rPr>
          <w:rFonts w:ascii="Century Gothic" w:hAnsi="Century Gothic" w:cstheme="minorBidi"/>
          <w:b/>
          <w:sz w:val="22"/>
          <w:szCs w:val="22"/>
        </w:rPr>
        <w:t>Analysing</w:t>
      </w:r>
    </w:p>
    <w:p w14:paraId="3C6770F6" w14:textId="0494CED0" w:rsidR="00AD04B3" w:rsidRPr="00AD04B3" w:rsidRDefault="00AD04B3" w:rsidP="00AD04B3">
      <w:pPr>
        <w:spacing w:line="240" w:lineRule="auto"/>
        <w:rPr>
          <w:rFonts w:ascii="Century Gothic" w:hAnsi="Century Gothic" w:cstheme="minorBidi"/>
          <w:sz w:val="22"/>
          <w:szCs w:val="22"/>
        </w:rPr>
      </w:pPr>
      <w:r w:rsidRPr="00AD04B3">
        <w:rPr>
          <w:rFonts w:ascii="Century Gothic" w:hAnsi="Century Gothic" w:cstheme="minorBidi"/>
          <w:sz w:val="22"/>
          <w:szCs w:val="22"/>
        </w:rPr>
        <w:t>Analyse: Explore the main ideas of the subject, how why they are important and how they are related</w:t>
      </w:r>
    </w:p>
    <w:p w14:paraId="67656375" w14:textId="70146F6F" w:rsidR="00AD04B3" w:rsidRPr="00AD04B3" w:rsidRDefault="00AD04B3" w:rsidP="00AD04B3">
      <w:pPr>
        <w:spacing w:line="240" w:lineRule="auto"/>
        <w:rPr>
          <w:rFonts w:ascii="Century Gothic" w:hAnsi="Century Gothic" w:cstheme="minorBidi"/>
          <w:sz w:val="22"/>
          <w:szCs w:val="22"/>
        </w:rPr>
      </w:pPr>
      <w:r w:rsidRPr="00AD04B3">
        <w:rPr>
          <w:rFonts w:ascii="Century Gothic" w:hAnsi="Century Gothic" w:cstheme="minorBidi"/>
          <w:sz w:val="22"/>
          <w:szCs w:val="22"/>
        </w:rPr>
        <w:t>Compare and Contrast: Show and discuss the similarities and differences</w:t>
      </w:r>
    </w:p>
    <w:p w14:paraId="37A57465" w14:textId="130E63E8" w:rsidR="00AD04B3" w:rsidRPr="00AD04B3" w:rsidRDefault="00AD04B3" w:rsidP="00AD04B3">
      <w:pPr>
        <w:spacing w:line="240" w:lineRule="auto"/>
        <w:rPr>
          <w:rFonts w:ascii="Century Gothic" w:hAnsi="Century Gothic" w:cstheme="minorBidi"/>
          <w:sz w:val="22"/>
          <w:szCs w:val="22"/>
        </w:rPr>
      </w:pPr>
      <w:r w:rsidRPr="00AD04B3">
        <w:rPr>
          <w:rFonts w:ascii="Century Gothic" w:hAnsi="Century Gothic" w:cstheme="minorBidi"/>
          <w:sz w:val="22"/>
          <w:szCs w:val="22"/>
        </w:rPr>
        <w:t>Examine: Look at something closely</w:t>
      </w:r>
    </w:p>
    <w:p w14:paraId="7B90FD7E" w14:textId="490DCA7C" w:rsidR="00AD04B3" w:rsidRPr="00AD04B3" w:rsidRDefault="00AD04B3" w:rsidP="00AD04B3">
      <w:pPr>
        <w:spacing w:line="240" w:lineRule="auto"/>
        <w:rPr>
          <w:rFonts w:ascii="Century Gothic" w:hAnsi="Century Gothic" w:cstheme="minorBidi"/>
          <w:sz w:val="22"/>
          <w:szCs w:val="22"/>
        </w:rPr>
      </w:pPr>
    </w:p>
    <w:p w14:paraId="0459D386" w14:textId="1907DC53" w:rsidR="00AD04B3" w:rsidRPr="00AD04B3" w:rsidRDefault="00AD04B3" w:rsidP="00AD04B3">
      <w:pPr>
        <w:spacing w:line="240" w:lineRule="auto"/>
        <w:rPr>
          <w:rFonts w:ascii="Century Gothic" w:hAnsi="Century Gothic" w:cstheme="minorBidi"/>
          <w:b/>
          <w:sz w:val="22"/>
          <w:szCs w:val="22"/>
        </w:rPr>
      </w:pPr>
      <w:r w:rsidRPr="00AD04B3">
        <w:rPr>
          <w:rFonts w:ascii="Century Gothic" w:hAnsi="Century Gothic" w:cstheme="minorBidi"/>
          <w:b/>
          <w:sz w:val="22"/>
          <w:szCs w:val="22"/>
        </w:rPr>
        <w:t>Applying</w:t>
      </w:r>
    </w:p>
    <w:p w14:paraId="05145BD4" w14:textId="6F0F66F2" w:rsidR="00AD04B3" w:rsidRPr="00AD04B3" w:rsidRDefault="00AD04B3" w:rsidP="00AD04B3">
      <w:pPr>
        <w:spacing w:line="240" w:lineRule="auto"/>
        <w:rPr>
          <w:rFonts w:ascii="Century Gothic" w:hAnsi="Century Gothic" w:cstheme="minorBidi"/>
          <w:color w:val="000000" w:themeColor="text1"/>
          <w:sz w:val="22"/>
          <w:szCs w:val="22"/>
        </w:rPr>
      </w:pPr>
      <w:r w:rsidRPr="00AD04B3">
        <w:rPr>
          <w:rFonts w:ascii="Century Gothic" w:hAnsi="Century Gothic" w:cstheme="minorBidi"/>
          <w:color w:val="000000" w:themeColor="text1"/>
          <w:sz w:val="22"/>
          <w:szCs w:val="22"/>
        </w:rPr>
        <w:t>Demonstrate: show, explain or describe, using information, examples and evidence</w:t>
      </w:r>
    </w:p>
    <w:p w14:paraId="79138491" w14:textId="08638517" w:rsidR="00AD04B3" w:rsidRPr="00AD04B3" w:rsidRDefault="00AD04B3" w:rsidP="00AD04B3">
      <w:pPr>
        <w:spacing w:line="240" w:lineRule="auto"/>
        <w:rPr>
          <w:rFonts w:ascii="Century Gothic" w:hAnsi="Century Gothic" w:cstheme="minorBidi"/>
          <w:color w:val="000000" w:themeColor="text1"/>
          <w:sz w:val="22"/>
          <w:szCs w:val="22"/>
        </w:rPr>
      </w:pPr>
      <w:r w:rsidRPr="00AD04B3">
        <w:rPr>
          <w:rFonts w:ascii="Century Gothic" w:hAnsi="Century Gothic" w:cstheme="minorBidi"/>
          <w:color w:val="000000" w:themeColor="text1"/>
          <w:sz w:val="22"/>
          <w:szCs w:val="22"/>
        </w:rPr>
        <w:t>Discuss: Explore the subject by looking at its advantages and disadvantages. Attempt to come to some sort of judgement</w:t>
      </w:r>
    </w:p>
    <w:p w14:paraId="7CD1A37C" w14:textId="2F29DBF6" w:rsidR="00AD04B3" w:rsidRPr="00AD04B3" w:rsidRDefault="00AD04B3" w:rsidP="00AD04B3">
      <w:pPr>
        <w:spacing w:line="240" w:lineRule="auto"/>
        <w:rPr>
          <w:rFonts w:ascii="Century Gothic" w:hAnsi="Century Gothic" w:cstheme="minorBidi"/>
          <w:sz w:val="22"/>
          <w:szCs w:val="22"/>
        </w:rPr>
      </w:pPr>
    </w:p>
    <w:p w14:paraId="1179D325" w14:textId="7E26D0A6" w:rsidR="00AD04B3" w:rsidRPr="00AD04B3" w:rsidRDefault="00AD04B3" w:rsidP="00AD04B3">
      <w:pPr>
        <w:spacing w:line="240" w:lineRule="auto"/>
        <w:rPr>
          <w:rFonts w:ascii="Century Gothic" w:hAnsi="Century Gothic" w:cstheme="minorBidi"/>
          <w:b/>
          <w:sz w:val="22"/>
          <w:szCs w:val="22"/>
        </w:rPr>
      </w:pPr>
      <w:r w:rsidRPr="00AD04B3">
        <w:rPr>
          <w:rFonts w:ascii="Century Gothic" w:hAnsi="Century Gothic" w:cstheme="minorBidi"/>
          <w:b/>
          <w:sz w:val="22"/>
          <w:szCs w:val="22"/>
        </w:rPr>
        <w:t>Understanding</w:t>
      </w:r>
    </w:p>
    <w:p w14:paraId="09A5F91A" w14:textId="0EFEEEBC" w:rsidR="00AD04B3" w:rsidRPr="00AD04B3" w:rsidRDefault="00AD04B3" w:rsidP="00AD04B3">
      <w:pPr>
        <w:spacing w:line="240" w:lineRule="auto"/>
        <w:rPr>
          <w:rFonts w:ascii="Century Gothic" w:hAnsi="Century Gothic" w:cstheme="minorBidi"/>
          <w:sz w:val="22"/>
          <w:szCs w:val="22"/>
        </w:rPr>
      </w:pPr>
      <w:r w:rsidRPr="00AD04B3">
        <w:rPr>
          <w:rFonts w:ascii="Century Gothic" w:hAnsi="Century Gothic" w:cstheme="minorBidi"/>
          <w:sz w:val="22"/>
          <w:szCs w:val="22"/>
        </w:rPr>
        <w:t>Describe: Give a detailed account</w:t>
      </w:r>
    </w:p>
    <w:p w14:paraId="3F5218F0" w14:textId="12C285FC" w:rsidR="00AD04B3" w:rsidRPr="00AD04B3" w:rsidRDefault="00AD04B3" w:rsidP="00AD04B3">
      <w:pPr>
        <w:spacing w:line="240" w:lineRule="auto"/>
        <w:rPr>
          <w:rFonts w:ascii="Century Gothic" w:hAnsi="Century Gothic" w:cstheme="minorBidi"/>
          <w:sz w:val="22"/>
          <w:szCs w:val="22"/>
        </w:rPr>
      </w:pPr>
      <w:r w:rsidRPr="00AD04B3">
        <w:rPr>
          <w:rFonts w:ascii="Century Gothic" w:hAnsi="Century Gothic" w:cstheme="minorBidi"/>
          <w:sz w:val="22"/>
          <w:szCs w:val="22"/>
        </w:rPr>
        <w:t>Explain: Describe and make clear, giving reasons and causes</w:t>
      </w:r>
    </w:p>
    <w:p w14:paraId="4B937565" w14:textId="4EBAC1D5" w:rsidR="00AD04B3" w:rsidRPr="00AD04B3" w:rsidRDefault="00AD04B3" w:rsidP="00AD04B3">
      <w:pPr>
        <w:spacing w:line="240" w:lineRule="auto"/>
        <w:rPr>
          <w:rFonts w:ascii="Century Gothic" w:hAnsi="Century Gothic" w:cstheme="minorBidi"/>
          <w:sz w:val="22"/>
          <w:szCs w:val="22"/>
        </w:rPr>
      </w:pPr>
      <w:r w:rsidRPr="00AD04B3">
        <w:rPr>
          <w:rFonts w:ascii="Century Gothic" w:hAnsi="Century Gothic" w:cstheme="minorBidi"/>
          <w:sz w:val="22"/>
          <w:szCs w:val="22"/>
        </w:rPr>
        <w:t>Identify: Recognise or show something as being certain</w:t>
      </w:r>
    </w:p>
    <w:p w14:paraId="730B8518" w14:textId="46E065E7" w:rsidR="00AD04B3" w:rsidRPr="00AD04B3" w:rsidRDefault="00AD04B3" w:rsidP="00AD04B3">
      <w:pPr>
        <w:spacing w:line="240" w:lineRule="auto"/>
        <w:rPr>
          <w:rFonts w:ascii="Century Gothic" w:hAnsi="Century Gothic" w:cstheme="minorBidi"/>
          <w:sz w:val="22"/>
          <w:szCs w:val="22"/>
        </w:rPr>
      </w:pPr>
      <w:r w:rsidRPr="00AD04B3">
        <w:rPr>
          <w:rFonts w:ascii="Century Gothic" w:hAnsi="Century Gothic" w:cstheme="minorBidi"/>
          <w:sz w:val="22"/>
          <w:szCs w:val="22"/>
        </w:rPr>
        <w:t>Summarise: Give the main point of an idea or argument. Leave out unnecessary details</w:t>
      </w:r>
    </w:p>
    <w:p w14:paraId="1BFDEF05" w14:textId="6DAAF386" w:rsidR="00AD04B3" w:rsidRPr="00AD04B3" w:rsidRDefault="00F13AE1" w:rsidP="00AD04B3">
      <w:pPr>
        <w:spacing w:line="240" w:lineRule="auto"/>
        <w:rPr>
          <w:rFonts w:ascii="Century Gothic" w:hAnsi="Century Gothic" w:cstheme="minorBidi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CB60F3B" wp14:editId="3C4E8932">
            <wp:simplePos x="0" y="0"/>
            <wp:positionH relativeFrom="margin">
              <wp:posOffset>3856990</wp:posOffset>
            </wp:positionH>
            <wp:positionV relativeFrom="paragraph">
              <wp:posOffset>10795</wp:posOffset>
            </wp:positionV>
            <wp:extent cx="3129157" cy="1762125"/>
            <wp:effectExtent l="0" t="0" r="0" b="0"/>
            <wp:wrapNone/>
            <wp:docPr id="4" name="Picture 4" descr="Bloom's Taxon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om's Taxonom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157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74BAF" w14:textId="77777777" w:rsidR="00AD04B3" w:rsidRPr="00AD04B3" w:rsidRDefault="00AD04B3" w:rsidP="00AD04B3">
      <w:pPr>
        <w:spacing w:line="240" w:lineRule="auto"/>
        <w:rPr>
          <w:rFonts w:ascii="Century Gothic" w:hAnsi="Century Gothic" w:cstheme="minorBidi"/>
          <w:b/>
          <w:sz w:val="22"/>
          <w:szCs w:val="22"/>
        </w:rPr>
      </w:pPr>
      <w:r w:rsidRPr="00AD04B3">
        <w:rPr>
          <w:rFonts w:ascii="Century Gothic" w:hAnsi="Century Gothic" w:cstheme="minorBidi"/>
          <w:b/>
          <w:sz w:val="22"/>
          <w:szCs w:val="22"/>
        </w:rPr>
        <w:t>Remembering</w:t>
      </w:r>
    </w:p>
    <w:p w14:paraId="6CF2E509" w14:textId="1E95E655" w:rsidR="00AD04B3" w:rsidRPr="00AD04B3" w:rsidRDefault="00AD04B3" w:rsidP="00AD04B3">
      <w:pPr>
        <w:spacing w:line="240" w:lineRule="auto"/>
        <w:rPr>
          <w:rFonts w:ascii="Century Gothic" w:hAnsi="Century Gothic" w:cstheme="minorBidi"/>
          <w:sz w:val="22"/>
          <w:szCs w:val="22"/>
        </w:rPr>
      </w:pPr>
      <w:r w:rsidRPr="00AD04B3">
        <w:rPr>
          <w:rFonts w:ascii="Century Gothic" w:hAnsi="Century Gothic" w:cstheme="minorBidi"/>
          <w:sz w:val="22"/>
          <w:szCs w:val="22"/>
        </w:rPr>
        <w:t>List: Give an item by item record of relevant items</w:t>
      </w:r>
      <w:r w:rsidR="00F13AE1" w:rsidRPr="00F13AE1">
        <w:rPr>
          <w:noProof/>
          <w:lang w:eastAsia="en-GB"/>
        </w:rPr>
        <w:t xml:space="preserve"> </w:t>
      </w:r>
    </w:p>
    <w:p w14:paraId="3D498168" w14:textId="77777777" w:rsidR="00AD04B3" w:rsidRPr="00AD04B3" w:rsidRDefault="00AD04B3" w:rsidP="00AD04B3">
      <w:pPr>
        <w:spacing w:line="240" w:lineRule="auto"/>
        <w:rPr>
          <w:rFonts w:ascii="Century Gothic" w:hAnsi="Century Gothic" w:cstheme="minorBidi"/>
          <w:sz w:val="22"/>
          <w:szCs w:val="22"/>
        </w:rPr>
      </w:pPr>
      <w:r w:rsidRPr="00AD04B3">
        <w:rPr>
          <w:rFonts w:ascii="Century Gothic" w:hAnsi="Century Gothic" w:cstheme="minorBidi"/>
          <w:sz w:val="22"/>
          <w:szCs w:val="22"/>
        </w:rPr>
        <w:t>Outline: Concentrate on the main bits of the topic or item</w:t>
      </w:r>
    </w:p>
    <w:p w14:paraId="12EBF49C" w14:textId="4B9316A7" w:rsidR="00AD04B3" w:rsidRPr="00AD04B3" w:rsidRDefault="00AD04B3" w:rsidP="00AD04B3">
      <w:pPr>
        <w:spacing w:line="360" w:lineRule="auto"/>
        <w:rPr>
          <w:rFonts w:ascii="Century Gothic" w:hAnsi="Century Gothic"/>
        </w:rPr>
      </w:pPr>
    </w:p>
    <w:sectPr w:rsidR="00AD04B3" w:rsidRPr="00AD04B3" w:rsidSect="00AD04B3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E3220" w14:textId="77777777" w:rsidR="00581E2F" w:rsidRDefault="00581E2F" w:rsidP="00581E2F">
      <w:pPr>
        <w:spacing w:after="0" w:line="240" w:lineRule="auto"/>
      </w:pPr>
      <w:r>
        <w:separator/>
      </w:r>
    </w:p>
  </w:endnote>
  <w:endnote w:type="continuationSeparator" w:id="0">
    <w:p w14:paraId="731EA497" w14:textId="77777777" w:rsidR="00581E2F" w:rsidRDefault="00581E2F" w:rsidP="0058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FFBA0" w14:textId="77777777" w:rsidR="00581E2F" w:rsidRDefault="00581E2F" w:rsidP="00581E2F">
      <w:pPr>
        <w:spacing w:after="0" w:line="240" w:lineRule="auto"/>
      </w:pPr>
      <w:r>
        <w:separator/>
      </w:r>
    </w:p>
  </w:footnote>
  <w:footnote w:type="continuationSeparator" w:id="0">
    <w:p w14:paraId="5411B7B2" w14:textId="77777777" w:rsidR="00581E2F" w:rsidRDefault="00581E2F" w:rsidP="00581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35095" w14:textId="79A957D8" w:rsidR="00581E2F" w:rsidRDefault="00581E2F" w:rsidP="00581E2F">
    <w:pPr>
      <w:pStyle w:val="Header"/>
      <w:tabs>
        <w:tab w:val="clear" w:pos="4513"/>
        <w:tab w:val="clear" w:pos="9026"/>
        <w:tab w:val="left" w:pos="7890"/>
      </w:tabs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E453E4E" wp14:editId="72FD1CED">
          <wp:simplePos x="0" y="0"/>
          <wp:positionH relativeFrom="column">
            <wp:posOffset>5123815</wp:posOffset>
          </wp:positionH>
          <wp:positionV relativeFrom="paragraph">
            <wp:posOffset>-240665</wp:posOffset>
          </wp:positionV>
          <wp:extent cx="1152525" cy="952754"/>
          <wp:effectExtent l="0" t="0" r="0" b="0"/>
          <wp:wrapNone/>
          <wp:docPr id="3" name="Picture 3" descr="St. Ninian's High School Badg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. Ninian's High School Badg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52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1A77109" wp14:editId="2C42C01C">
          <wp:simplePos x="0" y="0"/>
          <wp:positionH relativeFrom="margin">
            <wp:align>left</wp:align>
          </wp:positionH>
          <wp:positionV relativeFrom="paragraph">
            <wp:posOffset>83185</wp:posOffset>
          </wp:positionV>
          <wp:extent cx="1447165" cy="190495"/>
          <wp:effectExtent l="0" t="0" r="635" b="635"/>
          <wp:wrapNone/>
          <wp:docPr id="1" name="Picture 0" descr="Librar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brary 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973"/>
                  <a:stretch/>
                </pic:blipFill>
                <pic:spPr bwMode="auto">
                  <a:xfrm>
                    <a:off x="0" y="0"/>
                    <a:ext cx="1447165" cy="190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565D7FB" wp14:editId="200F2699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447193" cy="228600"/>
          <wp:effectExtent l="0" t="0" r="635" b="0"/>
          <wp:wrapNone/>
          <wp:docPr id="2" name="Picture 0" descr="Librar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brary 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568"/>
                  <a:stretch/>
                </pic:blipFill>
                <pic:spPr bwMode="auto">
                  <a:xfrm>
                    <a:off x="0" y="0"/>
                    <a:ext cx="1447193" cy="22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7407"/>
    <w:multiLevelType w:val="hybridMultilevel"/>
    <w:tmpl w:val="E7428956"/>
    <w:lvl w:ilvl="0" w:tplc="244E07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C038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8418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46D1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A885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DAF0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EE8D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5CA6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0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31C3DD6"/>
    <w:multiLevelType w:val="hybridMultilevel"/>
    <w:tmpl w:val="A3522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2F"/>
    <w:rsid w:val="0007755D"/>
    <w:rsid w:val="00181203"/>
    <w:rsid w:val="00432F6C"/>
    <w:rsid w:val="004E6FDE"/>
    <w:rsid w:val="00503635"/>
    <w:rsid w:val="00581E2F"/>
    <w:rsid w:val="005F2E84"/>
    <w:rsid w:val="008A56DC"/>
    <w:rsid w:val="00903CE9"/>
    <w:rsid w:val="00952688"/>
    <w:rsid w:val="00AD04B3"/>
    <w:rsid w:val="00B97778"/>
    <w:rsid w:val="00EE11E7"/>
    <w:rsid w:val="00F13AE1"/>
    <w:rsid w:val="00F9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B33F6C"/>
  <w15:chartTrackingRefBased/>
  <w15:docId w15:val="{69728E68-EB2C-470D-8E46-8C4D2D8E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52F"/>
    <w:pPr>
      <w:spacing w:after="0" w:line="240" w:lineRule="auto"/>
      <w:ind w:left="720"/>
      <w:contextualSpacing/>
    </w:pPr>
    <w:rPr>
      <w:rFonts w:eastAsia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81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E2F"/>
  </w:style>
  <w:style w:type="paragraph" w:styleId="Footer">
    <w:name w:val="footer"/>
    <w:basedOn w:val="Normal"/>
    <w:link w:val="FooterChar"/>
    <w:uiPriority w:val="99"/>
    <w:unhideWhenUsed/>
    <w:rsid w:val="00581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10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4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79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18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HnyfMqiRRG1u-2MsSQLbXA" TargetMode="External"/><Relationship Id="rId13" Type="http://schemas.openxmlformats.org/officeDocument/2006/relationships/hyperlink" Target="https://www.youtube.com/channel/UCHnyfMqiRRG1u-2MsSQLbX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levels/z4kw2hv" TargetMode="External"/><Relationship Id="rId12" Type="http://schemas.openxmlformats.org/officeDocument/2006/relationships/hyperlink" Target="https://www.youtube.com/channel/UCHnyfMqiRRG1u-2MsSQLbX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levels/z4kw2hv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s://www.youtube.com/channel/UC4OsMc1sEGwYyoYH_ooaa4A/vide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HnyfMqiRRG1u-2MsSQLbXA" TargetMode="External"/><Relationship Id="rId14" Type="http://schemas.openxmlformats.org/officeDocument/2006/relationships/hyperlink" Target="https://www.youtube.com/channel/UC4OsMc1sEGwYyoYH_ooaa4A/vide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699E92F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016AMarks</dc:creator>
  <cp:keywords/>
  <dc:description/>
  <cp:lastModifiedBy>016AMarks</cp:lastModifiedBy>
  <cp:revision>2</cp:revision>
  <dcterms:created xsi:type="dcterms:W3CDTF">2019-09-05T11:15:00Z</dcterms:created>
  <dcterms:modified xsi:type="dcterms:W3CDTF">2019-09-05T11:15:00Z</dcterms:modified>
</cp:coreProperties>
</file>