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28E1" w14:textId="77777777" w:rsidR="00E66EC4" w:rsidRDefault="00E57A4C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470F6" wp14:editId="6BCE5333">
                <wp:simplePos x="0" y="0"/>
                <wp:positionH relativeFrom="column">
                  <wp:posOffset>4514850</wp:posOffset>
                </wp:positionH>
                <wp:positionV relativeFrom="paragraph">
                  <wp:posOffset>-908685</wp:posOffset>
                </wp:positionV>
                <wp:extent cx="1409065" cy="14166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06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EC166" w14:textId="77777777" w:rsidR="00E66EC4" w:rsidRDefault="00E66EC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50289" wp14:editId="70AF1A8F">
                                  <wp:extent cx="1267516" cy="1296025"/>
                                  <wp:effectExtent l="19050" t="0" r="8834" b="0"/>
                                  <wp:docPr id="2" name="Picture 1" descr="Penguin with books - C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nguin with books - CC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025" cy="1297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-71.55pt;width:110.95pt;height:1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" stroked="f">
                <v:path arrowok="t"/>
                <v:textbox>
                  <w:txbxContent>
                    <w:p w14:paraId="78BEC166" w14:textId="77777777" w:rsidR="00E66EC4" w:rsidRDefault="00E66EC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350289" wp14:editId="70AF1A8F">
                            <wp:extent cx="1267516" cy="1296025"/>
                            <wp:effectExtent l="19050" t="0" r="8834" b="0"/>
                            <wp:docPr id="2" name="Picture 1" descr="Penguin with books - C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nguin with books - CC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025" cy="1297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401229" w14:textId="77777777" w:rsidR="00E66EC4" w:rsidRDefault="00E66EC4">
      <w:pPr>
        <w:rPr>
          <w:rFonts w:ascii="Century Gothic" w:hAnsi="Century Gothic"/>
        </w:rPr>
      </w:pPr>
    </w:p>
    <w:p w14:paraId="6F8C3C55" w14:textId="6AC0716C" w:rsidR="009B0A7B" w:rsidRDefault="009B0A7B" w:rsidP="009B0A7B">
      <w:p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E71F37">
        <w:rPr>
          <w:rFonts w:ascii="Century Gothic" w:hAnsi="Century Gothic"/>
        </w:rPr>
        <w:t xml:space="preserve">lease ask </w:t>
      </w:r>
      <w:r>
        <w:rPr>
          <w:rFonts w:ascii="Century Gothic" w:hAnsi="Century Gothic"/>
        </w:rPr>
        <w:t>the librarian</w:t>
      </w:r>
      <w:r w:rsidRPr="00E71F37">
        <w:rPr>
          <w:rFonts w:ascii="Century Gothic" w:hAnsi="Century Gothic"/>
        </w:rPr>
        <w:t xml:space="preserve"> </w:t>
      </w:r>
      <w:r w:rsidR="009D196A">
        <w:rPr>
          <w:rFonts w:ascii="Century Gothic" w:hAnsi="Century Gothic"/>
        </w:rPr>
        <w:t>for</w:t>
      </w:r>
      <w:r>
        <w:rPr>
          <w:rFonts w:ascii="Century Gothic" w:hAnsi="Century Gothic"/>
        </w:rPr>
        <w:t xml:space="preserve"> more recommendations</w:t>
      </w:r>
      <w:r w:rsidR="002B2D31">
        <w:rPr>
          <w:rFonts w:ascii="Century Gothic" w:hAnsi="Century Gothic"/>
        </w:rPr>
        <w:t xml:space="preserve">. </w:t>
      </w:r>
      <w:r w:rsidR="009D196A">
        <w:rPr>
          <w:rFonts w:ascii="Century Gothic" w:hAnsi="Century Gothic"/>
        </w:rPr>
        <w:t>This list is based on our school library collection</w:t>
      </w:r>
      <w:r w:rsidR="00822C2F">
        <w:rPr>
          <w:rFonts w:ascii="Century Gothic" w:hAnsi="Century Gothic"/>
        </w:rPr>
        <w:t xml:space="preserve">, </w:t>
      </w:r>
      <w:r w:rsidR="002B2D31">
        <w:rPr>
          <w:rFonts w:ascii="Century Gothic" w:hAnsi="Century Gothic"/>
        </w:rPr>
        <w:t xml:space="preserve">with links to online comics while </w:t>
      </w:r>
      <w:r w:rsidR="00814D7B">
        <w:rPr>
          <w:rFonts w:ascii="Century Gothic" w:hAnsi="Century Gothic"/>
        </w:rPr>
        <w:t>school</w:t>
      </w:r>
      <w:r w:rsidR="002B2D31">
        <w:rPr>
          <w:rFonts w:ascii="Century Gothic" w:hAnsi="Century Gothic"/>
        </w:rPr>
        <w:t xml:space="preserve"> is closed.</w:t>
      </w:r>
      <w:r w:rsidR="002B725E">
        <w:rPr>
          <w:rFonts w:ascii="Century Gothic" w:hAnsi="Century Gothic"/>
        </w:rPr>
        <w:t xml:space="preserve"> </w:t>
      </w:r>
    </w:p>
    <w:p w14:paraId="71F386AE" w14:textId="784D1B1E" w:rsidR="009B0A7B" w:rsidRDefault="009B0A7B" w:rsidP="009B0A7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Your local library service will provide free access to </w:t>
      </w:r>
      <w:proofErr w:type="spellStart"/>
      <w:r>
        <w:rPr>
          <w:rFonts w:ascii="Century Gothic" w:hAnsi="Century Gothic"/>
        </w:rPr>
        <w:t>eComics</w:t>
      </w:r>
      <w:proofErr w:type="spellEnd"/>
      <w:r>
        <w:rPr>
          <w:rFonts w:ascii="Century Gothic" w:hAnsi="Century Gothic"/>
        </w:rPr>
        <w:t xml:space="preserve">. You can join for free in East Dunbartonshire at </w:t>
      </w:r>
      <w:hyperlink r:id="rId8" w:history="1">
        <w:r w:rsidRPr="00FF306C">
          <w:rPr>
            <w:rStyle w:val="Hyperlink"/>
            <w:rFonts w:ascii="Century Gothic" w:hAnsi="Century Gothic"/>
          </w:rPr>
          <w:t>https://www.edlc.co.uk/libraries/how-join</w:t>
        </w:r>
      </w:hyperlink>
      <w:r>
        <w:rPr>
          <w:rFonts w:ascii="Century Gothic" w:hAnsi="Century Gothic"/>
        </w:rPr>
        <w:t xml:space="preserve"> and browse their collections </w:t>
      </w:r>
      <w:r w:rsidR="00822C2F">
        <w:rPr>
          <w:rFonts w:ascii="Century Gothic" w:hAnsi="Century Gothic"/>
        </w:rPr>
        <w:t>here:</w:t>
      </w:r>
    </w:p>
    <w:p w14:paraId="012052D0" w14:textId="43E8467B" w:rsidR="009B0A7B" w:rsidRPr="00921835" w:rsidRDefault="009B0A7B" w:rsidP="009B0A7B">
      <w:pPr>
        <w:pStyle w:val="ListParagraph"/>
        <w:numPr>
          <w:ilvl w:val="0"/>
          <w:numId w:val="1"/>
        </w:numPr>
        <w:rPr>
          <w:rStyle w:val="Hyperlink"/>
          <w:rFonts w:ascii="Century Gothic" w:hAnsi="Century Gothic"/>
          <w:color w:val="auto"/>
          <w:u w:val="none"/>
        </w:rPr>
      </w:pPr>
      <w:hyperlink r:id="rId9" w:history="1">
        <w:r w:rsidR="00027645">
          <w:rPr>
            <w:rStyle w:val="Hyperlink"/>
            <w:rFonts w:ascii="Century Gothic" w:hAnsi="Century Gothic"/>
          </w:rPr>
          <w:t xml:space="preserve">EDLC Libraries </w:t>
        </w:r>
        <w:proofErr w:type="spellStart"/>
        <w:r w:rsidR="00027645">
          <w:rPr>
            <w:rStyle w:val="Hyperlink"/>
            <w:rFonts w:ascii="Century Gothic" w:hAnsi="Century Gothic"/>
          </w:rPr>
          <w:t>eCo</w:t>
        </w:r>
        <w:r w:rsidR="00027645">
          <w:rPr>
            <w:rStyle w:val="Hyperlink"/>
            <w:rFonts w:ascii="Century Gothic" w:hAnsi="Century Gothic"/>
          </w:rPr>
          <w:t>m</w:t>
        </w:r>
        <w:r w:rsidR="00027645">
          <w:rPr>
            <w:rStyle w:val="Hyperlink"/>
            <w:rFonts w:ascii="Century Gothic" w:hAnsi="Century Gothic"/>
          </w:rPr>
          <w:t>ics</w:t>
        </w:r>
        <w:proofErr w:type="spellEnd"/>
      </w:hyperlink>
    </w:p>
    <w:p w14:paraId="6A528E76" w14:textId="77777777" w:rsidR="00921835" w:rsidRPr="00921835" w:rsidRDefault="00921835" w:rsidP="00921835">
      <w:pPr>
        <w:spacing w:after="0" w:line="240" w:lineRule="auto"/>
        <w:rPr>
          <w:rFonts w:ascii="Century Gothic" w:eastAsia="Times New Roman" w:hAnsi="Century Gothic" w:cs="Times New Roman"/>
          <w:color w:val="333333"/>
          <w:shd w:val="clear" w:color="auto" w:fill="FFFFFF"/>
          <w:lang w:eastAsia="en-GB"/>
        </w:rPr>
      </w:pPr>
      <w:r w:rsidRPr="00921835">
        <w:rPr>
          <w:rFonts w:ascii="Century Gothic" w:eastAsia="Times New Roman" w:hAnsi="Century Gothic" w:cs="Times New Roman"/>
          <w:color w:val="333333"/>
          <w:shd w:val="clear" w:color="auto" w:fill="FFFFFF"/>
          <w:lang w:eastAsia="en-GB"/>
        </w:rPr>
        <w:t>Parents and carers can select and download age-appropriate material using the ratings filter: select G for primary school age, PG and PG13 for secondary, and R for adult titles.</w:t>
      </w:r>
    </w:p>
    <w:p w14:paraId="2B1933BC" w14:textId="77777777" w:rsidR="00D22501" w:rsidRDefault="00D22501" w:rsidP="009B0A7B">
      <w:pPr>
        <w:rPr>
          <w:rStyle w:val="Hyperlink"/>
          <w:rFonts w:ascii="Century Gothic" w:hAnsi="Century Gothic"/>
          <w:color w:val="auto"/>
          <w:u w:val="none"/>
        </w:rPr>
      </w:pPr>
    </w:p>
    <w:p w14:paraId="50159448" w14:textId="49ADC988" w:rsidR="009B0A7B" w:rsidRPr="003F124F" w:rsidRDefault="009B0A7B" w:rsidP="009B0A7B">
      <w:pPr>
        <w:rPr>
          <w:rFonts w:ascii="Century Gothic" w:hAnsi="Century Gothic"/>
        </w:rPr>
      </w:pPr>
      <w:r w:rsidRPr="003F124F">
        <w:rPr>
          <w:rFonts w:ascii="Century Gothic" w:hAnsi="Century Gothic"/>
          <w:highlight w:val="cyan"/>
        </w:rPr>
        <w:t>Titles available to borrow from EDLC Libraries are highlighted in blue.</w:t>
      </w:r>
    </w:p>
    <w:p w14:paraId="22392981" w14:textId="77777777" w:rsidR="00921835" w:rsidRPr="00921835" w:rsidRDefault="00921835" w:rsidP="0092183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F407312" w14:textId="1A1FBE23" w:rsidR="00FF750C" w:rsidRDefault="00921835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Superhero/heroines</w:t>
      </w:r>
      <w:r w:rsidR="00296FD6">
        <w:rPr>
          <w:rFonts w:ascii="Century Gothic" w:hAnsi="Century Gothic"/>
          <w:b/>
          <w:sz w:val="32"/>
        </w:rPr>
        <w:t xml:space="preserve"> comics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684BB0" w:rsidRPr="0031375D" w14:paraId="22B29086" w14:textId="77777777" w:rsidTr="00E15A32">
        <w:tc>
          <w:tcPr>
            <w:tcW w:w="2480" w:type="dxa"/>
          </w:tcPr>
          <w:p w14:paraId="73C70ADD" w14:textId="77777777" w:rsidR="00684BB0" w:rsidRDefault="00684BB0" w:rsidP="00E15A32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Captain Marvel</w:t>
            </w:r>
          </w:p>
        </w:tc>
        <w:tc>
          <w:tcPr>
            <w:tcW w:w="6536" w:type="dxa"/>
          </w:tcPr>
          <w:p w14:paraId="35F8BE8A" w14:textId="305EE33D" w:rsidR="00684BB0" w:rsidRDefault="00A52451" w:rsidP="00E15A32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Series of comics following Captain Marvel on her adventures in deep-space, and on Earth.</w:t>
            </w:r>
            <w:r w:rsidR="006416DC">
              <w:rPr>
                <w:rFonts w:ascii="Century Gothic" w:hAnsi="Century Gothic"/>
                <w:iCs/>
              </w:rPr>
              <w:br/>
            </w:r>
          </w:p>
        </w:tc>
      </w:tr>
      <w:tr w:rsidR="00684BB0" w:rsidRPr="0031375D" w14:paraId="5A841150" w14:textId="77777777" w:rsidTr="00E15A32">
        <w:tc>
          <w:tcPr>
            <w:tcW w:w="2480" w:type="dxa"/>
          </w:tcPr>
          <w:p w14:paraId="21FAA14B" w14:textId="171809D0" w:rsidR="00684BB0" w:rsidRDefault="00684BB0" w:rsidP="00E15A32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Fantastic Four</w:t>
            </w:r>
          </w:p>
        </w:tc>
        <w:tc>
          <w:tcPr>
            <w:tcW w:w="6536" w:type="dxa"/>
          </w:tcPr>
          <w:p w14:paraId="270A8B05" w14:textId="33553C54" w:rsidR="00684BB0" w:rsidRDefault="006416DC" w:rsidP="00E15A32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Follows the adventures of Mr Fantastic, the Invisible Woman, the Human Torch and the Thing</w:t>
            </w:r>
            <w:r w:rsidR="00A94ABF">
              <w:rPr>
                <w:rFonts w:ascii="Century Gothic" w:hAnsi="Century Gothic"/>
                <w:iCs/>
              </w:rPr>
              <w:t>.</w:t>
            </w:r>
            <w:r w:rsidR="00A94ABF">
              <w:rPr>
                <w:rFonts w:ascii="Century Gothic" w:hAnsi="Century Gothic"/>
                <w:iCs/>
              </w:rPr>
              <w:br/>
            </w:r>
          </w:p>
        </w:tc>
      </w:tr>
      <w:tr w:rsidR="00317A68" w:rsidRPr="0031375D" w14:paraId="6C1CA9DC" w14:textId="77777777" w:rsidTr="0031375D">
        <w:tc>
          <w:tcPr>
            <w:tcW w:w="2480" w:type="dxa"/>
          </w:tcPr>
          <w:p w14:paraId="2A9DC8C5" w14:textId="3621CEDE" w:rsidR="00317A68" w:rsidRDefault="00A503F8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Marvel Preludes</w:t>
            </w:r>
          </w:p>
        </w:tc>
        <w:tc>
          <w:tcPr>
            <w:tcW w:w="6536" w:type="dxa"/>
          </w:tcPr>
          <w:p w14:paraId="022BF9D9" w14:textId="0D686CA4" w:rsidR="00317A68" w:rsidRDefault="00A503F8" w:rsidP="00805B96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Choose from Ant-Man, Avengers: Age of Ultron, Black Panther, Captain America, Captain Marvel, Doctor Strange, Guardians of the Galaxy, Iron Man 3 and Thor.</w:t>
            </w:r>
            <w:r w:rsidR="00A94ABF">
              <w:rPr>
                <w:rFonts w:ascii="Century Gothic" w:hAnsi="Century Gothic"/>
                <w:iCs/>
              </w:rPr>
              <w:br/>
            </w:r>
          </w:p>
        </w:tc>
      </w:tr>
      <w:tr w:rsidR="00684BB0" w:rsidRPr="0031375D" w14:paraId="3A6D7157" w14:textId="77777777" w:rsidTr="00E15A32">
        <w:tc>
          <w:tcPr>
            <w:tcW w:w="2480" w:type="dxa"/>
          </w:tcPr>
          <w:p w14:paraId="02862A88" w14:textId="77777777" w:rsidR="00684BB0" w:rsidRPr="00317A68" w:rsidRDefault="00684BB0" w:rsidP="00E15A32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Ms Marvel</w:t>
            </w:r>
          </w:p>
        </w:tc>
        <w:tc>
          <w:tcPr>
            <w:tcW w:w="6536" w:type="dxa"/>
          </w:tcPr>
          <w:p w14:paraId="701A4246" w14:textId="40E4B4A6" w:rsidR="00684BB0" w:rsidRDefault="00A94ABF" w:rsidP="00E15A32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Follow</w:t>
            </w:r>
            <w:r w:rsidR="00867D0B">
              <w:rPr>
                <w:rFonts w:ascii="Century Gothic" w:hAnsi="Century Gothic"/>
                <w:iCs/>
              </w:rPr>
              <w:t>s</w:t>
            </w:r>
            <w:r>
              <w:rPr>
                <w:rFonts w:ascii="Century Gothic" w:hAnsi="Century Gothic"/>
                <w:iCs/>
              </w:rPr>
              <w:t xml:space="preserve"> Kamala Khan on her journey to becoming Ms Marvel.</w:t>
            </w:r>
            <w:r>
              <w:rPr>
                <w:rFonts w:ascii="Century Gothic" w:hAnsi="Century Gothic"/>
                <w:iCs/>
              </w:rPr>
              <w:br/>
            </w:r>
          </w:p>
        </w:tc>
      </w:tr>
      <w:tr w:rsidR="00684BB0" w:rsidRPr="0031375D" w14:paraId="619DF349" w14:textId="77777777" w:rsidTr="0031375D">
        <w:tc>
          <w:tcPr>
            <w:tcW w:w="2480" w:type="dxa"/>
          </w:tcPr>
          <w:p w14:paraId="1042624A" w14:textId="4779F670" w:rsidR="00684BB0" w:rsidRDefault="00684BB0" w:rsidP="00684BB0">
            <w:pPr>
              <w:rPr>
                <w:rFonts w:ascii="Century Gothic" w:hAnsi="Century Gothic"/>
                <w:highlight w:val="cyan"/>
              </w:rPr>
            </w:pPr>
            <w:r w:rsidRPr="00921835">
              <w:rPr>
                <w:rFonts w:ascii="Century Gothic" w:hAnsi="Century Gothic"/>
                <w:highlight w:val="cyan"/>
              </w:rPr>
              <w:t>Spider-Man</w:t>
            </w:r>
          </w:p>
        </w:tc>
        <w:tc>
          <w:tcPr>
            <w:tcW w:w="6536" w:type="dxa"/>
          </w:tcPr>
          <w:p w14:paraId="2CF0076C" w14:textId="77777777" w:rsidR="00684BB0" w:rsidRPr="00921835" w:rsidRDefault="00684BB0" w:rsidP="0068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Choose from </w:t>
            </w:r>
            <w:r>
              <w:rPr>
                <w:rFonts w:ascii="Century Gothic" w:hAnsi="Century Gothic"/>
                <w:i/>
                <w:iCs/>
              </w:rPr>
              <w:t xml:space="preserve">The Amazing Spider-Man, The Ultimate Spider-Man </w:t>
            </w:r>
            <w:r>
              <w:rPr>
                <w:rFonts w:ascii="Century Gothic" w:hAnsi="Century Gothic"/>
              </w:rPr>
              <w:t xml:space="preserve">and </w:t>
            </w:r>
            <w:r>
              <w:rPr>
                <w:rFonts w:ascii="Century Gothic" w:hAnsi="Century Gothic"/>
                <w:i/>
                <w:iCs/>
              </w:rPr>
              <w:t xml:space="preserve">The Spider-Verse </w:t>
            </w:r>
            <w:r>
              <w:rPr>
                <w:rFonts w:ascii="Century Gothic" w:hAnsi="Century Gothic"/>
              </w:rPr>
              <w:t>series – including standalone Civil War: Spider-Man.</w:t>
            </w:r>
          </w:p>
          <w:p w14:paraId="5DC17477" w14:textId="77777777" w:rsidR="00684BB0" w:rsidRDefault="00684BB0" w:rsidP="00684BB0">
            <w:pPr>
              <w:rPr>
                <w:rFonts w:ascii="Century Gothic" w:hAnsi="Century Gothic"/>
                <w:iCs/>
              </w:rPr>
            </w:pPr>
          </w:p>
        </w:tc>
      </w:tr>
      <w:tr w:rsidR="00AD1C7B" w:rsidRPr="0031375D" w14:paraId="2638A251" w14:textId="77777777" w:rsidTr="0031375D">
        <w:tc>
          <w:tcPr>
            <w:tcW w:w="2480" w:type="dxa"/>
          </w:tcPr>
          <w:p w14:paraId="7AAA5FC0" w14:textId="10550EFD" w:rsidR="00AD1C7B" w:rsidRDefault="00AD1C7B">
            <w:pPr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X-Men</w:t>
            </w:r>
          </w:p>
        </w:tc>
        <w:tc>
          <w:tcPr>
            <w:tcW w:w="6536" w:type="dxa"/>
          </w:tcPr>
          <w:p w14:paraId="75284DAB" w14:textId="5EBE4BEF" w:rsidR="00AD1C7B" w:rsidRDefault="00867D0B" w:rsidP="00805B96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Stories about the mis-matched group of mutants who become Professor Xavier’s X-Men.</w:t>
            </w:r>
            <w:r>
              <w:rPr>
                <w:rFonts w:ascii="Century Gothic" w:hAnsi="Century Gothic"/>
                <w:iCs/>
              </w:rPr>
              <w:br/>
            </w:r>
          </w:p>
        </w:tc>
      </w:tr>
    </w:tbl>
    <w:p w14:paraId="5474E0E8" w14:textId="79FB713E" w:rsidR="00B54C01" w:rsidRDefault="00B54C01" w:rsidP="00B54C01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 xml:space="preserve">Graphic novels </w:t>
      </w:r>
      <w:r w:rsidR="00D043D5">
        <w:rPr>
          <w:rFonts w:ascii="Century Gothic" w:hAnsi="Century Gothic"/>
          <w:b/>
          <w:sz w:val="32"/>
        </w:rPr>
        <w:t>based on</w:t>
      </w:r>
      <w:r>
        <w:rPr>
          <w:rFonts w:ascii="Century Gothic" w:hAnsi="Century Gothic"/>
          <w:b/>
          <w:sz w:val="32"/>
        </w:rPr>
        <w:t xml:space="preserve"> fiction books</w:t>
      </w:r>
      <w:r w:rsidR="00AD1C7B">
        <w:rPr>
          <w:rFonts w:ascii="Century Gothic" w:hAnsi="Century Gothic"/>
          <w:b/>
          <w:sz w:val="32"/>
        </w:rPr>
        <w:t xml:space="preserve"> </w:t>
      </w:r>
    </w:p>
    <w:p w14:paraId="22E511D4" w14:textId="77777777" w:rsidR="00B54C01" w:rsidRPr="00E71F37" w:rsidRDefault="00B54C01" w:rsidP="00B54C01">
      <w:pPr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B54C01" w:rsidRPr="00B54C01" w14:paraId="3621CF89" w14:textId="77777777" w:rsidTr="00E15A32">
        <w:tc>
          <w:tcPr>
            <w:tcW w:w="2486" w:type="dxa"/>
          </w:tcPr>
          <w:p w14:paraId="48E9BAEC" w14:textId="621200DE" w:rsidR="00B54C01" w:rsidRPr="00B54C01" w:rsidRDefault="00AE156B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Coraline</w:t>
            </w:r>
          </w:p>
        </w:tc>
        <w:tc>
          <w:tcPr>
            <w:tcW w:w="6530" w:type="dxa"/>
          </w:tcPr>
          <w:p w14:paraId="49B4BF75" w14:textId="4530B284" w:rsidR="00B54C01" w:rsidRPr="00B54C01" w:rsidRDefault="0068189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story of a girl who steps through a doorway in her house to discover another house where things seem better at first – but there is another mother there, and another father, and they want Coraline to stay on their side of the door… Based on the novel by Neil </w:t>
            </w:r>
            <w:proofErr w:type="spellStart"/>
            <w:r>
              <w:rPr>
                <w:rFonts w:ascii="Century Gothic" w:hAnsi="Century Gothic"/>
              </w:rPr>
              <w:t>Gaiman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</w:p>
        </w:tc>
      </w:tr>
      <w:tr w:rsidR="00B54C01" w:rsidRPr="00B54C01" w14:paraId="4F1571E5" w14:textId="77777777" w:rsidTr="00E15A32">
        <w:tc>
          <w:tcPr>
            <w:tcW w:w="2486" w:type="dxa"/>
          </w:tcPr>
          <w:p w14:paraId="4A23810D" w14:textId="51761C65" w:rsidR="00B54C01" w:rsidRDefault="00AE156B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Alex Rider</w:t>
            </w:r>
          </w:p>
        </w:tc>
        <w:tc>
          <w:tcPr>
            <w:tcW w:w="6530" w:type="dxa"/>
          </w:tcPr>
          <w:p w14:paraId="4F1AB819" w14:textId="56DD8E0B" w:rsidR="00B54C01" w:rsidRPr="00B54C01" w:rsidRDefault="0068189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Thrills and spills in this series of adventures featuring schoolboy turned super-spy Alex Rider. Based on the series by Anthony Horowitz.</w:t>
            </w:r>
            <w:r w:rsidR="003C6D08">
              <w:rPr>
                <w:rFonts w:ascii="Century Gothic" w:hAnsi="Century Gothic"/>
              </w:rPr>
              <w:br/>
            </w:r>
          </w:p>
        </w:tc>
      </w:tr>
      <w:tr w:rsidR="00B54C01" w:rsidRPr="00B54C01" w14:paraId="6F34E2D8" w14:textId="77777777" w:rsidTr="00E15A32">
        <w:tc>
          <w:tcPr>
            <w:tcW w:w="2486" w:type="dxa"/>
          </w:tcPr>
          <w:p w14:paraId="04BF3DBB" w14:textId="2E42C7C7" w:rsidR="00B54C01" w:rsidRDefault="00AE156B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Percy Jackson</w:t>
            </w:r>
          </w:p>
        </w:tc>
        <w:tc>
          <w:tcPr>
            <w:tcW w:w="6530" w:type="dxa"/>
          </w:tcPr>
          <w:p w14:paraId="37AFD2C0" w14:textId="19B5FBF9" w:rsidR="00B54C01" w:rsidRPr="00B54C01" w:rsidRDefault="00ED7036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Fantasy adventure bringing the heroes and heroines of Greek mythology to the present-day world. Based on the popular series by Rick Riordan.</w:t>
            </w:r>
            <w:r>
              <w:rPr>
                <w:rFonts w:ascii="Century Gothic" w:hAnsi="Century Gothic"/>
              </w:rPr>
              <w:br/>
            </w:r>
          </w:p>
        </w:tc>
      </w:tr>
      <w:tr w:rsidR="00B54C01" w:rsidRPr="00B54C01" w14:paraId="6FEFFA17" w14:textId="77777777" w:rsidTr="00E15A32">
        <w:tc>
          <w:tcPr>
            <w:tcW w:w="2486" w:type="dxa"/>
          </w:tcPr>
          <w:p w14:paraId="06570CC5" w14:textId="3AA3E87D" w:rsidR="00B54C01" w:rsidRDefault="00727EE6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Maximum Ride</w:t>
            </w:r>
          </w:p>
        </w:tc>
        <w:tc>
          <w:tcPr>
            <w:tcW w:w="6530" w:type="dxa"/>
          </w:tcPr>
          <w:p w14:paraId="54919438" w14:textId="15D1EB7D" w:rsidR="00B54C01" w:rsidRPr="00B54C01" w:rsidRDefault="00ED7036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High-flying adventures of Maximum “Max” Ride and her family (The Flock), human</w:t>
            </w:r>
            <w:r w:rsidR="00BB75E8">
              <w:rPr>
                <w:rFonts w:ascii="Century Gothic" w:hAnsi="Century Gothic"/>
              </w:rPr>
              <w:t>-avian</w:t>
            </w:r>
            <w:r>
              <w:rPr>
                <w:rFonts w:ascii="Century Gothic" w:hAnsi="Century Gothic"/>
              </w:rPr>
              <w:t xml:space="preserve"> hybrids who have been born with wings. Based on the series by James Patterson.</w:t>
            </w:r>
            <w:r w:rsidR="003C6D08">
              <w:rPr>
                <w:rFonts w:ascii="Century Gothic" w:hAnsi="Century Gothic"/>
              </w:rPr>
              <w:br/>
            </w:r>
          </w:p>
        </w:tc>
      </w:tr>
    </w:tbl>
    <w:p w14:paraId="4B1AE3F5" w14:textId="77777777" w:rsidR="003C6D08" w:rsidRDefault="003C6D08" w:rsidP="00681898">
      <w:pPr>
        <w:rPr>
          <w:rFonts w:ascii="Century Gothic" w:hAnsi="Century Gothic"/>
          <w:b/>
          <w:sz w:val="32"/>
        </w:rPr>
      </w:pPr>
    </w:p>
    <w:p w14:paraId="04535163" w14:textId="68927943" w:rsidR="003C6D08" w:rsidRDefault="003C6D08" w:rsidP="0068189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Graphic novels based on film and TV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3C6D08" w:rsidRPr="00B54C01" w14:paraId="0855E66B" w14:textId="77777777" w:rsidTr="00E15A32">
        <w:tc>
          <w:tcPr>
            <w:tcW w:w="2486" w:type="dxa"/>
          </w:tcPr>
          <w:p w14:paraId="08CEA3CE" w14:textId="77777777" w:rsidR="003C6D08" w:rsidRDefault="003C6D08" w:rsidP="00E15A32">
            <w:pPr>
              <w:rPr>
                <w:rFonts w:ascii="Century Gothic" w:hAnsi="Century Gothic"/>
              </w:rPr>
            </w:pPr>
            <w:r w:rsidRPr="00347ECF">
              <w:rPr>
                <w:rFonts w:ascii="Century Gothic" w:hAnsi="Century Gothic"/>
                <w:highlight w:val="cyan"/>
              </w:rPr>
              <w:t>Back to the Future</w:t>
            </w:r>
          </w:p>
        </w:tc>
        <w:tc>
          <w:tcPr>
            <w:tcW w:w="6530" w:type="dxa"/>
          </w:tcPr>
          <w:p w14:paraId="7A6ED107" w14:textId="2B09B545" w:rsidR="003C6D0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alternate timelines with Doc Brown and Marty McFly</w:t>
            </w:r>
            <w:r>
              <w:rPr>
                <w:rFonts w:ascii="Century Gothic" w:hAnsi="Century Gothic"/>
              </w:rPr>
              <w:t>. Top tales of time-travel, based on characters from the popular film trilogy.</w:t>
            </w:r>
            <w:r>
              <w:rPr>
                <w:rFonts w:ascii="Century Gothic" w:hAnsi="Century Gothic"/>
              </w:rPr>
              <w:br/>
            </w:r>
          </w:p>
        </w:tc>
      </w:tr>
      <w:tr w:rsidR="003C6D08" w:rsidRPr="00B54C01" w14:paraId="157D3FD0" w14:textId="77777777" w:rsidTr="00E15A32">
        <w:tc>
          <w:tcPr>
            <w:tcW w:w="2486" w:type="dxa"/>
          </w:tcPr>
          <w:p w14:paraId="48F67979" w14:textId="77777777" w:rsidR="003C6D08" w:rsidRDefault="003C6D08" w:rsidP="00E15A32">
            <w:pPr>
              <w:rPr>
                <w:rFonts w:ascii="Century Gothic" w:hAnsi="Century Gothic"/>
              </w:rPr>
            </w:pPr>
            <w:r w:rsidRPr="003C6D08">
              <w:rPr>
                <w:rFonts w:ascii="Century Gothic" w:hAnsi="Century Gothic"/>
                <w:highlight w:val="cyan"/>
              </w:rPr>
              <w:t>Disney</w:t>
            </w:r>
          </w:p>
        </w:tc>
        <w:tc>
          <w:tcPr>
            <w:tcW w:w="6530" w:type="dxa"/>
          </w:tcPr>
          <w:p w14:paraId="329EE9D4" w14:textId="58138530" w:rsidR="003C6D0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Graphic novels of popular Disney films including </w:t>
            </w:r>
            <w:r>
              <w:rPr>
                <w:rFonts w:ascii="Century Gothic" w:hAnsi="Century Gothic"/>
              </w:rPr>
              <w:t>Toy Story, Moana, Alice in Wonderland, Frozen, Mickey Mouse, Monsters Inc, Mulan, Up, Wall-E and Zootopia</w:t>
            </w:r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</w:p>
        </w:tc>
      </w:tr>
      <w:tr w:rsidR="003C6D08" w:rsidRPr="00B54C01" w14:paraId="12C2E9E9" w14:textId="77777777" w:rsidTr="00E15A32">
        <w:tc>
          <w:tcPr>
            <w:tcW w:w="2486" w:type="dxa"/>
          </w:tcPr>
          <w:p w14:paraId="6275477F" w14:textId="77777777" w:rsidR="003C6D08" w:rsidRDefault="003C6D08" w:rsidP="00E15A32">
            <w:pPr>
              <w:rPr>
                <w:rFonts w:ascii="Century Gothic" w:hAnsi="Century Gothic"/>
              </w:rPr>
            </w:pPr>
            <w:r w:rsidRPr="00347ECF">
              <w:rPr>
                <w:rFonts w:ascii="Century Gothic" w:hAnsi="Century Gothic"/>
                <w:highlight w:val="cyan"/>
              </w:rPr>
              <w:t>Star Trek</w:t>
            </w:r>
          </w:p>
        </w:tc>
        <w:tc>
          <w:tcPr>
            <w:tcW w:w="6530" w:type="dxa"/>
          </w:tcPr>
          <w:p w14:paraId="4844CEEB" w14:textId="73FF0B23" w:rsidR="003C6D0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Choose from the classic series, or the reboots</w:t>
            </w:r>
            <w:r>
              <w:rPr>
                <w:rFonts w:ascii="Century Gothic" w:hAnsi="Century Gothic"/>
              </w:rPr>
              <w:t xml:space="preserve">. Based on all the incarnations of the Star Trek </w:t>
            </w:r>
            <w:r w:rsidR="00D043D5">
              <w:rPr>
                <w:rFonts w:ascii="Century Gothic" w:hAnsi="Century Gothic"/>
              </w:rPr>
              <w:t>universe.</w:t>
            </w:r>
            <w:r w:rsidR="00D043D5">
              <w:rPr>
                <w:rFonts w:ascii="Century Gothic" w:hAnsi="Century Gothic"/>
              </w:rPr>
              <w:br/>
            </w:r>
          </w:p>
        </w:tc>
      </w:tr>
      <w:tr w:rsidR="003C6D08" w14:paraId="08DB36F5" w14:textId="77777777" w:rsidTr="00E15A32">
        <w:tc>
          <w:tcPr>
            <w:tcW w:w="2486" w:type="dxa"/>
          </w:tcPr>
          <w:p w14:paraId="5A944FA2" w14:textId="77777777" w:rsidR="003C6D08" w:rsidRPr="00347ECF" w:rsidRDefault="003C6D08" w:rsidP="00E15A32">
            <w:pPr>
              <w:rPr>
                <w:rFonts w:ascii="Century Gothic" w:hAnsi="Century Gothic"/>
                <w:highlight w:val="cyan"/>
              </w:rPr>
            </w:pPr>
            <w:r w:rsidRPr="00317A68">
              <w:rPr>
                <w:rFonts w:ascii="Century Gothic" w:hAnsi="Century Gothic"/>
                <w:highlight w:val="cyan"/>
              </w:rPr>
              <w:t>Star Wars</w:t>
            </w:r>
          </w:p>
        </w:tc>
        <w:tc>
          <w:tcPr>
            <w:tcW w:w="6530" w:type="dxa"/>
          </w:tcPr>
          <w:p w14:paraId="06BFD857" w14:textId="1A5B2D23" w:rsidR="003C6D08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Cs/>
              </w:rPr>
              <w:t xml:space="preserve">Choose from </w:t>
            </w:r>
            <w:r>
              <w:rPr>
                <w:rFonts w:ascii="Century Gothic" w:hAnsi="Century Gothic"/>
                <w:i/>
              </w:rPr>
              <w:t xml:space="preserve">Star Wars </w:t>
            </w:r>
            <w:proofErr w:type="gramStart"/>
            <w:r>
              <w:rPr>
                <w:rFonts w:ascii="Century Gothic" w:hAnsi="Century Gothic"/>
                <w:i/>
              </w:rPr>
              <w:t xml:space="preserve">Adventures, </w:t>
            </w:r>
            <w:r>
              <w:rPr>
                <w:rFonts w:ascii="Century Gothic" w:hAnsi="Century Gothic"/>
                <w:iCs/>
              </w:rPr>
              <w:t>or</w:t>
            </w:r>
            <w:proofErr w:type="gramEnd"/>
            <w:r>
              <w:rPr>
                <w:rFonts w:ascii="Century Gothic" w:hAnsi="Century Gothic"/>
                <w:iCs/>
              </w:rPr>
              <w:t xml:space="preserve"> read the comic of the films – including standalone films </w:t>
            </w:r>
            <w:r>
              <w:rPr>
                <w:rFonts w:ascii="Century Gothic" w:hAnsi="Century Gothic"/>
                <w:i/>
              </w:rPr>
              <w:t xml:space="preserve">Rogue One </w:t>
            </w:r>
            <w:r>
              <w:rPr>
                <w:rFonts w:ascii="Century Gothic" w:hAnsi="Century Gothic"/>
                <w:iCs/>
              </w:rPr>
              <w:t xml:space="preserve">and </w:t>
            </w:r>
            <w:r>
              <w:rPr>
                <w:rFonts w:ascii="Century Gothic" w:hAnsi="Century Gothic"/>
                <w:i/>
              </w:rPr>
              <w:t>Solo.</w:t>
            </w:r>
            <w:r w:rsidR="00D043D5">
              <w:rPr>
                <w:rFonts w:ascii="Century Gothic" w:hAnsi="Century Gothic"/>
                <w:i/>
              </w:rPr>
              <w:br/>
            </w:r>
          </w:p>
        </w:tc>
      </w:tr>
    </w:tbl>
    <w:p w14:paraId="5D308FA2" w14:textId="7271FDBA" w:rsidR="00681898" w:rsidRDefault="00681898" w:rsidP="0068189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 xml:space="preserve">Other great graphic novels </w:t>
      </w:r>
    </w:p>
    <w:p w14:paraId="2B0318B6" w14:textId="77777777" w:rsidR="00681898" w:rsidRPr="00E71F37" w:rsidRDefault="00681898" w:rsidP="00681898">
      <w:pPr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E55E6F" w:rsidRPr="00B54C01" w14:paraId="34635F69" w14:textId="77777777" w:rsidTr="00E15A32">
        <w:tc>
          <w:tcPr>
            <w:tcW w:w="2486" w:type="dxa"/>
          </w:tcPr>
          <w:p w14:paraId="6DF35478" w14:textId="62EC0BF8" w:rsidR="00E55E6F" w:rsidRDefault="00E55E6F" w:rsidP="00E55E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Illegal</w:t>
            </w:r>
          </w:p>
        </w:tc>
        <w:tc>
          <w:tcPr>
            <w:tcW w:w="6530" w:type="dxa"/>
          </w:tcPr>
          <w:p w14:paraId="2AFC8412" w14:textId="14941DC3" w:rsidR="00E55E6F" w:rsidRDefault="00E55E6F" w:rsidP="00E55E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powerful story about one boy’s epic journey across Africa as he seeks refuge in Europe. Written by Eoin </w:t>
            </w:r>
            <w:proofErr w:type="spellStart"/>
            <w:r>
              <w:rPr>
                <w:rFonts w:ascii="Century Gothic" w:hAnsi="Century Gothic"/>
              </w:rPr>
              <w:t>Colfer</w:t>
            </w:r>
            <w:proofErr w:type="spellEnd"/>
            <w:r>
              <w:rPr>
                <w:rFonts w:ascii="Century Gothic" w:hAnsi="Century Gothic"/>
              </w:rPr>
              <w:t xml:space="preserve"> &amp; Andrew Donkin, illustrated by Giovanni </w:t>
            </w:r>
            <w:proofErr w:type="spellStart"/>
            <w:r>
              <w:rPr>
                <w:rFonts w:ascii="Century Gothic" w:hAnsi="Century Gothic"/>
              </w:rPr>
              <w:t>Rigano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</w:p>
        </w:tc>
      </w:tr>
      <w:tr w:rsidR="00681898" w:rsidRPr="00B54C01" w14:paraId="787AE3A4" w14:textId="77777777" w:rsidTr="00E15A32">
        <w:tc>
          <w:tcPr>
            <w:tcW w:w="2486" w:type="dxa"/>
          </w:tcPr>
          <w:p w14:paraId="30D7D64F" w14:textId="77777777" w:rsidR="00681898" w:rsidRPr="00B54C01" w:rsidRDefault="00681898" w:rsidP="00E15A3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Lumberjanes</w:t>
            </w:r>
            <w:proofErr w:type="spellEnd"/>
          </w:p>
        </w:tc>
        <w:tc>
          <w:tcPr>
            <w:tcW w:w="6530" w:type="dxa"/>
          </w:tcPr>
          <w:p w14:paraId="63456685" w14:textId="2E726D19" w:rsidR="0068189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Follows Mal, Ripley, Molly, April &amp; Jo who spend summer at scout camp, discovering all kinds of supernatural phenomena… Comic book series created by Shannon Watters, Grace Ellis, Brooklyn A. Allen &amp; Noelle Stevenson.</w:t>
            </w:r>
            <w:r>
              <w:rPr>
                <w:rFonts w:ascii="Century Gothic" w:hAnsi="Century Gothic"/>
              </w:rPr>
              <w:br/>
            </w:r>
          </w:p>
        </w:tc>
      </w:tr>
      <w:tr w:rsidR="00681898" w:rsidRPr="00B54C01" w14:paraId="5C88CE9F" w14:textId="77777777" w:rsidTr="00E15A32">
        <w:tc>
          <w:tcPr>
            <w:tcW w:w="2486" w:type="dxa"/>
          </w:tcPr>
          <w:p w14:paraId="1D7BF6ED" w14:textId="77777777" w:rsidR="00681898" w:rsidRDefault="0068189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Maus</w:t>
            </w:r>
          </w:p>
        </w:tc>
        <w:tc>
          <w:tcPr>
            <w:tcW w:w="6530" w:type="dxa"/>
          </w:tcPr>
          <w:p w14:paraId="37BCAEC0" w14:textId="03E09A62" w:rsidR="0068189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re-imagining of Nazi Germany, where Nazis are depicted as cats and Jewish people as mice. The author Art Spiegelman interviewed his father – a Polish Jew and Holocaust survivor – and tells the story using these </w:t>
            </w:r>
            <w:proofErr w:type="spellStart"/>
            <w:r>
              <w:rPr>
                <w:rFonts w:ascii="Century Gothic" w:hAnsi="Century Gothic"/>
              </w:rPr>
              <w:t>interviews.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</w:t>
            </w:r>
            <w:proofErr w:type="spellEnd"/>
            <w:r>
              <w:rPr>
                <w:rFonts w:ascii="Century Gothic" w:hAnsi="Century Gothic"/>
              </w:rPr>
              <w:t xml:space="preserve"> masterpiece.</w:t>
            </w:r>
            <w:r>
              <w:rPr>
                <w:rFonts w:ascii="Century Gothic" w:hAnsi="Century Gothic"/>
              </w:rPr>
              <w:br/>
            </w:r>
          </w:p>
        </w:tc>
      </w:tr>
      <w:tr w:rsidR="00681898" w:rsidRPr="00B54C01" w14:paraId="78733CB0" w14:textId="77777777" w:rsidTr="00E15A32">
        <w:tc>
          <w:tcPr>
            <w:tcW w:w="2486" w:type="dxa"/>
          </w:tcPr>
          <w:p w14:paraId="076B7F8F" w14:textId="77777777" w:rsidR="00681898" w:rsidRDefault="00681898" w:rsidP="00E15A3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Nimona</w:t>
            </w:r>
            <w:proofErr w:type="spellEnd"/>
          </w:p>
        </w:tc>
        <w:tc>
          <w:tcPr>
            <w:tcW w:w="6530" w:type="dxa"/>
          </w:tcPr>
          <w:p w14:paraId="4209439A" w14:textId="2CAF5354" w:rsidR="0068189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Like </w:t>
            </w:r>
            <w:proofErr w:type="gramStart"/>
            <w:r>
              <w:rPr>
                <w:rFonts w:ascii="Century Gothic" w:hAnsi="Century Gothic"/>
              </w:rPr>
              <w:t>shape-shifters</w:t>
            </w:r>
            <w:proofErr w:type="gramEnd"/>
            <w:r>
              <w:rPr>
                <w:rFonts w:ascii="Century Gothic" w:hAnsi="Century Gothic"/>
              </w:rPr>
              <w:t>? Villains? Supernatural adventures? Then you’ll love this comic by Noelle Stevenson.</w:t>
            </w:r>
            <w:r>
              <w:rPr>
                <w:rFonts w:ascii="Century Gothic" w:hAnsi="Century Gothic"/>
              </w:rPr>
              <w:br/>
            </w:r>
          </w:p>
        </w:tc>
      </w:tr>
      <w:tr w:rsidR="00681898" w:rsidRPr="00B54C01" w14:paraId="77A98571" w14:textId="77777777" w:rsidTr="00E15A32">
        <w:tc>
          <w:tcPr>
            <w:tcW w:w="2486" w:type="dxa"/>
          </w:tcPr>
          <w:p w14:paraId="77EC32A8" w14:textId="77777777" w:rsidR="00681898" w:rsidRDefault="00681898" w:rsidP="00E15A3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Pumpkinheads</w:t>
            </w:r>
            <w:proofErr w:type="spellEnd"/>
          </w:p>
        </w:tc>
        <w:tc>
          <w:tcPr>
            <w:tcW w:w="6530" w:type="dxa"/>
          </w:tcPr>
          <w:p w14:paraId="3B6047A6" w14:textId="773C2225" w:rsidR="00681898" w:rsidRPr="00B54C01" w:rsidRDefault="003C6D08" w:rsidP="00E15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Hallowe’en, friendship and romance – a seasonal will-they-won’t-they tale by Rainbow Rowell and Faith Erin Hicks.</w:t>
            </w:r>
            <w:r w:rsidR="00904334">
              <w:rPr>
                <w:rFonts w:ascii="Century Gothic" w:hAnsi="Century Gothic"/>
              </w:rPr>
              <w:br/>
            </w:r>
          </w:p>
        </w:tc>
      </w:tr>
    </w:tbl>
    <w:p w14:paraId="3779BDF2" w14:textId="77777777" w:rsidR="00681898" w:rsidRDefault="00681898" w:rsidP="00681898">
      <w:pPr>
        <w:pStyle w:val="Footer"/>
        <w:rPr>
          <w:rFonts w:ascii="Century Gothic" w:hAnsi="Century Gothic"/>
        </w:rPr>
      </w:pPr>
    </w:p>
    <w:p w14:paraId="3B055BA7" w14:textId="4ECDF80A" w:rsidR="00E66EC4" w:rsidRDefault="00E66EC4" w:rsidP="00E66EC4">
      <w:pPr>
        <w:pStyle w:val="Footer"/>
        <w:rPr>
          <w:rFonts w:ascii="Century Gothic" w:hAnsi="Century Gothic"/>
        </w:rPr>
      </w:pPr>
    </w:p>
    <w:p w14:paraId="4EB181BB" w14:textId="77777777" w:rsidR="00296FD6" w:rsidRDefault="00296FD6" w:rsidP="00E66EC4">
      <w:pPr>
        <w:pStyle w:val="Footer"/>
        <w:rPr>
          <w:rFonts w:ascii="Century Gothic" w:hAnsi="Century Gothic"/>
        </w:rPr>
      </w:pPr>
    </w:p>
    <w:p w14:paraId="2D25B02D" w14:textId="52CB6166" w:rsidR="00E66EC4" w:rsidRDefault="00E66EC4" w:rsidP="00262663">
      <w:pPr>
        <w:pStyle w:val="Footer"/>
      </w:pPr>
      <w:r>
        <w:t>P. McLean (Librarian)</w:t>
      </w:r>
    </w:p>
    <w:p w14:paraId="00892F7B" w14:textId="5F646A88" w:rsidR="00262663" w:rsidRDefault="00262663" w:rsidP="00262663">
      <w:pPr>
        <w:pStyle w:val="Footer"/>
      </w:pPr>
      <w:hyperlink r:id="rId10" w:history="1">
        <w:r w:rsidRPr="00FF306C">
          <w:rPr>
            <w:rStyle w:val="Hyperlink"/>
          </w:rPr>
          <w:t>pmclean@st-ninians.e-dunbarton.sch.uk</w:t>
        </w:r>
      </w:hyperlink>
      <w:r>
        <w:t xml:space="preserve"> </w:t>
      </w:r>
    </w:p>
    <w:p w14:paraId="2A57D380" w14:textId="0659A527" w:rsidR="00C84732" w:rsidRPr="00262663" w:rsidRDefault="00C84732" w:rsidP="00262663">
      <w:pPr>
        <w:pStyle w:val="Footer"/>
      </w:pPr>
      <w:r>
        <w:t>May 2020</w:t>
      </w:r>
    </w:p>
    <w:sectPr w:rsidR="00C84732" w:rsidRPr="00262663" w:rsidSect="00656815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991F" w14:textId="77777777" w:rsidR="002C665F" w:rsidRDefault="002C665F" w:rsidP="001968DB">
      <w:pPr>
        <w:spacing w:after="0" w:line="240" w:lineRule="auto"/>
      </w:pPr>
      <w:r>
        <w:separator/>
      </w:r>
    </w:p>
  </w:endnote>
  <w:endnote w:type="continuationSeparator" w:id="0">
    <w:p w14:paraId="7A36862A" w14:textId="77777777" w:rsidR="002C665F" w:rsidRDefault="002C665F" w:rsidP="0019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78392421"/>
      <w:docPartObj>
        <w:docPartGallery w:val="Page Numbers (Bottom of Page)"/>
        <w:docPartUnique/>
      </w:docPartObj>
    </w:sdtPr>
    <w:sdtContent>
      <w:p w14:paraId="44617DBF" w14:textId="0ED0D2A8" w:rsidR="00F40C79" w:rsidRDefault="00F40C79" w:rsidP="00FF30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E132A9" w14:textId="77777777" w:rsidR="00F40C79" w:rsidRDefault="00F40C79" w:rsidP="00F40C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6645799"/>
      <w:docPartObj>
        <w:docPartGallery w:val="Page Numbers (Bottom of Page)"/>
        <w:docPartUnique/>
      </w:docPartObj>
    </w:sdtPr>
    <w:sdtContent>
      <w:p w14:paraId="5EF89A36" w14:textId="5D38ACCC" w:rsidR="00F40C79" w:rsidRDefault="00F40C79" w:rsidP="00FF30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C27469" w14:textId="77777777" w:rsidR="00F40C79" w:rsidRDefault="00F40C79" w:rsidP="00F40C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3811" w14:textId="77777777" w:rsidR="002C665F" w:rsidRDefault="002C665F" w:rsidP="001968DB">
      <w:pPr>
        <w:spacing w:after="0" w:line="240" w:lineRule="auto"/>
      </w:pPr>
      <w:r>
        <w:separator/>
      </w:r>
    </w:p>
  </w:footnote>
  <w:footnote w:type="continuationSeparator" w:id="0">
    <w:p w14:paraId="5DD213BA" w14:textId="77777777" w:rsidR="002C665F" w:rsidRDefault="002C665F" w:rsidP="0019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9B9E" w14:textId="02CAB72E" w:rsidR="00E66EC4" w:rsidRPr="00D80DC2" w:rsidRDefault="00E57A4C" w:rsidP="00D80DC2">
    <w:pPr>
      <w:pStyle w:val="Header"/>
      <w:jc w:val="center"/>
      <w:rPr>
        <w:rFonts w:ascii="Century Gothic" w:hAnsi="Century Gothic"/>
        <w:b/>
        <w:noProof/>
        <w:sz w:val="32"/>
        <w:u w:val="single"/>
        <w:lang w:val="en-US" w:eastAsia="zh-TW"/>
      </w:rPr>
    </w:pPr>
    <w:r>
      <w:rPr>
        <w:rFonts w:ascii="Century Gothic" w:hAnsi="Century Gothic"/>
        <w:b/>
        <w:noProof/>
        <w:sz w:val="32"/>
        <w:u w:val="single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AEAB2" wp14:editId="217AA2A8">
              <wp:simplePos x="0" y="0"/>
              <wp:positionH relativeFrom="column">
                <wp:posOffset>-685165</wp:posOffset>
              </wp:positionH>
              <wp:positionV relativeFrom="paragraph">
                <wp:posOffset>-306705</wp:posOffset>
              </wp:positionV>
              <wp:extent cx="2281555" cy="11499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155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AC328" w14:textId="77777777" w:rsidR="00E66EC4" w:rsidRDefault="00E66EC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19D5E5" wp14:editId="322F6BBD">
                                <wp:extent cx="1447800" cy="705146"/>
                                <wp:effectExtent l="19050" t="0" r="0" b="0"/>
                                <wp:docPr id="1" name="Picture 0" descr="Library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brary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8002" cy="7052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AEA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95pt;margin-top:-24.15pt;width:179.65pt;height:9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" stroked="f">
              <v:path arrowok="t"/>
              <v:textbox style="mso-fit-shape-to-text:t">
                <w:txbxContent>
                  <w:p w14:paraId="089AC328" w14:textId="77777777" w:rsidR="00E66EC4" w:rsidRDefault="00E66EC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819D5E5" wp14:editId="322F6BBD">
                          <wp:extent cx="1447800" cy="705146"/>
                          <wp:effectExtent l="19050" t="0" r="0" b="0"/>
                          <wp:docPr id="1" name="Picture 0" descr="Library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ibrary Logo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8002" cy="7052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80DC2">
      <w:rPr>
        <w:rFonts w:ascii="Century Gothic" w:hAnsi="Century Gothic"/>
        <w:b/>
        <w:noProof/>
        <w:sz w:val="32"/>
        <w:u w:val="single"/>
        <w:lang w:val="en-US" w:eastAsia="zh-TW"/>
      </w:rPr>
      <w:t>Comics &amp; Graphic Novels</w:t>
    </w:r>
    <w:r w:rsidR="00D80DC2">
      <w:rPr>
        <w:rFonts w:ascii="Century Gothic" w:hAnsi="Century Gothic"/>
        <w:b/>
        <w:noProof/>
        <w:sz w:val="32"/>
        <w:u w:val="single"/>
        <w:lang w:val="en-US" w:eastAsia="zh-TW"/>
      </w:rPr>
      <w:br/>
    </w:r>
    <w:r w:rsidR="00E66EC4" w:rsidRPr="00E71F37">
      <w:rPr>
        <w:rFonts w:ascii="Century Gothic" w:hAnsi="Century Gothic"/>
        <w:b/>
        <w:sz w:val="32"/>
        <w:u w:val="single"/>
      </w:rPr>
      <w:t>Reading List</w:t>
    </w:r>
  </w:p>
  <w:p w14:paraId="608CDF9A" w14:textId="77777777" w:rsidR="00E66EC4" w:rsidRDefault="00E66EC4" w:rsidP="001968DB">
    <w:pPr>
      <w:pStyle w:val="Header"/>
      <w:jc w:val="center"/>
      <w:rPr>
        <w:rFonts w:ascii="Century Gothic" w:hAnsi="Century Gothic"/>
        <w:b/>
        <w:sz w:val="32"/>
      </w:rPr>
    </w:pPr>
  </w:p>
  <w:p w14:paraId="176B03AB" w14:textId="77777777" w:rsidR="00E66EC4" w:rsidRPr="001968DB" w:rsidRDefault="00E66EC4" w:rsidP="001968DB">
    <w:pPr>
      <w:pStyle w:val="Header"/>
      <w:jc w:val="center"/>
      <w:rPr>
        <w:rFonts w:ascii="Century Gothic" w:hAnsi="Century Gothic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9533F"/>
    <w:multiLevelType w:val="hybridMultilevel"/>
    <w:tmpl w:val="CC3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DB"/>
    <w:rsid w:val="00027645"/>
    <w:rsid w:val="00076099"/>
    <w:rsid w:val="000B61A8"/>
    <w:rsid w:val="00110F81"/>
    <w:rsid w:val="0011549B"/>
    <w:rsid w:val="00135024"/>
    <w:rsid w:val="00135E72"/>
    <w:rsid w:val="00135EBA"/>
    <w:rsid w:val="001968DB"/>
    <w:rsid w:val="001C011F"/>
    <w:rsid w:val="001C79EE"/>
    <w:rsid w:val="001E2E40"/>
    <w:rsid w:val="001F1151"/>
    <w:rsid w:val="00262663"/>
    <w:rsid w:val="002764BA"/>
    <w:rsid w:val="00276779"/>
    <w:rsid w:val="00280C9F"/>
    <w:rsid w:val="002837E7"/>
    <w:rsid w:val="002912CF"/>
    <w:rsid w:val="00296FD6"/>
    <w:rsid w:val="002B2D31"/>
    <w:rsid w:val="002B6B75"/>
    <w:rsid w:val="002B725E"/>
    <w:rsid w:val="002C665F"/>
    <w:rsid w:val="00304498"/>
    <w:rsid w:val="003056AC"/>
    <w:rsid w:val="0031375D"/>
    <w:rsid w:val="00317A68"/>
    <w:rsid w:val="00347ECF"/>
    <w:rsid w:val="00353647"/>
    <w:rsid w:val="003C6D08"/>
    <w:rsid w:val="003D1F07"/>
    <w:rsid w:val="0040159C"/>
    <w:rsid w:val="004568F7"/>
    <w:rsid w:val="0047132C"/>
    <w:rsid w:val="00483AB3"/>
    <w:rsid w:val="004C1472"/>
    <w:rsid w:val="004C1F30"/>
    <w:rsid w:val="00572EE6"/>
    <w:rsid w:val="006416DC"/>
    <w:rsid w:val="00646FF2"/>
    <w:rsid w:val="00647A41"/>
    <w:rsid w:val="00656815"/>
    <w:rsid w:val="006602B6"/>
    <w:rsid w:val="0066226F"/>
    <w:rsid w:val="00675FA3"/>
    <w:rsid w:val="00681898"/>
    <w:rsid w:val="00684BB0"/>
    <w:rsid w:val="006C49C9"/>
    <w:rsid w:val="006E08AC"/>
    <w:rsid w:val="006F3A4C"/>
    <w:rsid w:val="00727EE6"/>
    <w:rsid w:val="0074551D"/>
    <w:rsid w:val="00750F62"/>
    <w:rsid w:val="00751361"/>
    <w:rsid w:val="0077112D"/>
    <w:rsid w:val="00794457"/>
    <w:rsid w:val="007B128E"/>
    <w:rsid w:val="007B1898"/>
    <w:rsid w:val="007B4A7E"/>
    <w:rsid w:val="00805B96"/>
    <w:rsid w:val="00814D7B"/>
    <w:rsid w:val="00822C2F"/>
    <w:rsid w:val="00847C36"/>
    <w:rsid w:val="00867D0B"/>
    <w:rsid w:val="00880FA7"/>
    <w:rsid w:val="008863AC"/>
    <w:rsid w:val="00901799"/>
    <w:rsid w:val="009028D2"/>
    <w:rsid w:val="00904334"/>
    <w:rsid w:val="00911BC2"/>
    <w:rsid w:val="00921835"/>
    <w:rsid w:val="00931437"/>
    <w:rsid w:val="009515F6"/>
    <w:rsid w:val="00984D4A"/>
    <w:rsid w:val="00984EE3"/>
    <w:rsid w:val="009B0A7B"/>
    <w:rsid w:val="009C6B57"/>
    <w:rsid w:val="009D196A"/>
    <w:rsid w:val="00A3494B"/>
    <w:rsid w:val="00A503F8"/>
    <w:rsid w:val="00A52451"/>
    <w:rsid w:val="00A85D63"/>
    <w:rsid w:val="00A94ABF"/>
    <w:rsid w:val="00AD1C7B"/>
    <w:rsid w:val="00AE156B"/>
    <w:rsid w:val="00AF2B2D"/>
    <w:rsid w:val="00B027EB"/>
    <w:rsid w:val="00B154A1"/>
    <w:rsid w:val="00B20EF7"/>
    <w:rsid w:val="00B25AD7"/>
    <w:rsid w:val="00B54C01"/>
    <w:rsid w:val="00B86D74"/>
    <w:rsid w:val="00B926BA"/>
    <w:rsid w:val="00BB75E8"/>
    <w:rsid w:val="00BD6613"/>
    <w:rsid w:val="00BE0CCD"/>
    <w:rsid w:val="00C07388"/>
    <w:rsid w:val="00C31FC1"/>
    <w:rsid w:val="00C32018"/>
    <w:rsid w:val="00C46E9C"/>
    <w:rsid w:val="00C62CC5"/>
    <w:rsid w:val="00C84732"/>
    <w:rsid w:val="00CB72CD"/>
    <w:rsid w:val="00CE5483"/>
    <w:rsid w:val="00CF5F80"/>
    <w:rsid w:val="00D043D5"/>
    <w:rsid w:val="00D17B58"/>
    <w:rsid w:val="00D22501"/>
    <w:rsid w:val="00D50A76"/>
    <w:rsid w:val="00D5351A"/>
    <w:rsid w:val="00D806CB"/>
    <w:rsid w:val="00D80DC2"/>
    <w:rsid w:val="00E07EF6"/>
    <w:rsid w:val="00E24AF0"/>
    <w:rsid w:val="00E55E6F"/>
    <w:rsid w:val="00E57A4C"/>
    <w:rsid w:val="00E66EC4"/>
    <w:rsid w:val="00E7145C"/>
    <w:rsid w:val="00E71BFC"/>
    <w:rsid w:val="00E71F37"/>
    <w:rsid w:val="00E9173D"/>
    <w:rsid w:val="00EA5E11"/>
    <w:rsid w:val="00ED0694"/>
    <w:rsid w:val="00ED7036"/>
    <w:rsid w:val="00EE1F06"/>
    <w:rsid w:val="00F10AE8"/>
    <w:rsid w:val="00F40C79"/>
    <w:rsid w:val="00F6629A"/>
    <w:rsid w:val="00F71146"/>
    <w:rsid w:val="00F73944"/>
    <w:rsid w:val="00F7532E"/>
    <w:rsid w:val="00F93C60"/>
    <w:rsid w:val="00FA4F96"/>
    <w:rsid w:val="00FA6A95"/>
    <w:rsid w:val="00FB072F"/>
    <w:rsid w:val="00FE5A11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2047"/>
  <w15:docId w15:val="{B0EFC35C-D35C-C648-ACAE-0A9017D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DB"/>
  </w:style>
  <w:style w:type="paragraph" w:styleId="Footer">
    <w:name w:val="footer"/>
    <w:basedOn w:val="Normal"/>
    <w:link w:val="FooterChar"/>
    <w:uiPriority w:val="99"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DB"/>
  </w:style>
  <w:style w:type="table" w:styleId="TableGrid">
    <w:name w:val="Table Grid"/>
    <w:basedOn w:val="TableNormal"/>
    <w:uiPriority w:val="59"/>
    <w:rsid w:val="0019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B0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A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C7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lc.co.uk/libraries/how-jo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clean@st-ninians.e-dunbarton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nbartonshire.rbdigitalglobal.com/search/ecomic?page-index=0&amp;page-size=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016pmclean</dc:creator>
  <cp:lastModifiedBy>Miss McLean</cp:lastModifiedBy>
  <cp:revision>39</cp:revision>
  <dcterms:created xsi:type="dcterms:W3CDTF">2020-05-19T09:46:00Z</dcterms:created>
  <dcterms:modified xsi:type="dcterms:W3CDTF">2020-05-19T14:13:00Z</dcterms:modified>
</cp:coreProperties>
</file>