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0B" w:rsidRDefault="00B91BB8" w:rsidP="00B91BB8">
      <w:pPr>
        <w:jc w:val="center"/>
        <w:rPr>
          <w:b/>
          <w:u w:val="single"/>
        </w:rPr>
      </w:pPr>
      <w:r>
        <w:rPr>
          <w:b/>
          <w:u w:val="single"/>
        </w:rPr>
        <w:t>Study Skills</w:t>
      </w:r>
    </w:p>
    <w:p w:rsidR="00B91BB8" w:rsidRDefault="00B91BB8" w:rsidP="00B91BB8">
      <w:pPr>
        <w:jc w:val="center"/>
        <w:rPr>
          <w:b/>
          <w:u w:val="single"/>
        </w:rPr>
      </w:pPr>
      <w:r>
        <w:rPr>
          <w:b/>
          <w:u w:val="single"/>
        </w:rPr>
        <w:t>Mnemonics</w:t>
      </w:r>
    </w:p>
    <w:p w:rsidR="00B91BB8" w:rsidRDefault="00982CEF" w:rsidP="00B91BB8">
      <w:r>
        <w:t xml:space="preserve">When we have a lot of information to memorise it can be useful to make up little rhymes or acronyms (words made up of the first letter of each of the words to be remembered). This way you are condensing the information that you need to know into a smaller chunk. </w:t>
      </w:r>
    </w:p>
    <w:p w:rsidR="00982CEF" w:rsidRDefault="00982CEF" w:rsidP="00B91BB8">
      <w:pPr>
        <w:rPr>
          <w:b/>
          <w:u w:val="single"/>
        </w:rPr>
      </w:pPr>
      <w:r>
        <w:rPr>
          <w:b/>
          <w:u w:val="single"/>
        </w:rPr>
        <w:t>Examples</w:t>
      </w:r>
    </w:p>
    <w:p w:rsidR="008B4ED8" w:rsidRDefault="008B4ED8" w:rsidP="00B91BB8">
      <w:r>
        <w:rPr>
          <w:b/>
          <w:noProof/>
          <w:lang w:eastAsia="en-GB"/>
        </w:rPr>
        <w:drawing>
          <wp:anchor distT="0" distB="0" distL="114300" distR="114300" simplePos="0" relativeHeight="251658240" behindDoc="1" locked="0" layoutInCell="1" allowOverlap="1">
            <wp:simplePos x="0" y="0"/>
            <wp:positionH relativeFrom="column">
              <wp:posOffset>1569085</wp:posOffset>
            </wp:positionH>
            <wp:positionV relativeFrom="paragraph">
              <wp:posOffset>271145</wp:posOffset>
            </wp:positionV>
            <wp:extent cx="2135505" cy="2138680"/>
            <wp:effectExtent l="19050" t="0" r="0" b="0"/>
            <wp:wrapNone/>
            <wp:docPr id="1" name="Picture 1" descr="http://t1.gstatic.com/images?q=tbn:ANd9GcS5FRLaQ2I2PiQCz53GV9HSKMEetrqyjAiqmMVSExpS8SloVHFEV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S5FRLaQ2I2PiQCz53GV9HSKMEetrqyjAiqmMVSExpS8SloVHFEVQ">
                      <a:hlinkClick r:id="rId6"/>
                    </pic:cNvPr>
                    <pic:cNvPicPr>
                      <a:picLocks noChangeAspect="1" noChangeArrowheads="1"/>
                    </pic:cNvPicPr>
                  </pic:nvPicPr>
                  <pic:blipFill>
                    <a:blip r:embed="rId7"/>
                    <a:srcRect/>
                    <a:stretch>
                      <a:fillRect/>
                    </a:stretch>
                  </pic:blipFill>
                  <pic:spPr bwMode="auto">
                    <a:xfrm>
                      <a:off x="0" y="0"/>
                      <a:ext cx="2135505" cy="2138680"/>
                    </a:xfrm>
                    <a:prstGeom prst="rect">
                      <a:avLst/>
                    </a:prstGeom>
                    <a:noFill/>
                    <a:ln w="9525">
                      <a:noFill/>
                      <a:miter lim="800000"/>
                      <a:headEnd/>
                      <a:tailEnd/>
                    </a:ln>
                  </pic:spPr>
                </pic:pic>
              </a:graphicData>
            </a:graphic>
          </wp:anchor>
        </w:drawing>
      </w:r>
      <w:r w:rsidR="00982CEF">
        <w:rPr>
          <w:b/>
        </w:rPr>
        <w:t>M</w:t>
      </w:r>
      <w:r>
        <w:t>y</w:t>
      </w:r>
      <w:r>
        <w:tab/>
      </w:r>
      <w:r>
        <w:tab/>
      </w:r>
      <w:r>
        <w:tab/>
      </w:r>
      <w:r>
        <w:tab/>
      </w:r>
      <w:r>
        <w:tab/>
      </w:r>
      <w:r>
        <w:tab/>
      </w:r>
      <w:r>
        <w:tab/>
      </w:r>
      <w:r>
        <w:tab/>
      </w:r>
      <w:r>
        <w:tab/>
      </w:r>
      <w:r>
        <w:tab/>
      </w:r>
      <w:r w:rsidRPr="008B4ED8">
        <w:rPr>
          <w:b/>
        </w:rPr>
        <w:t>M</w:t>
      </w:r>
      <w:r>
        <w:t>ars</w:t>
      </w:r>
    </w:p>
    <w:p w:rsidR="008B4ED8" w:rsidRDefault="008B4ED8" w:rsidP="00B91BB8">
      <w:r>
        <w:rPr>
          <w:b/>
        </w:rPr>
        <w:t>V</w:t>
      </w:r>
      <w:r>
        <w:t xml:space="preserve">ery </w:t>
      </w:r>
      <w:r>
        <w:tab/>
      </w:r>
      <w:r>
        <w:tab/>
      </w:r>
      <w:r>
        <w:tab/>
      </w:r>
      <w:r>
        <w:tab/>
      </w:r>
      <w:r>
        <w:tab/>
      </w:r>
      <w:r>
        <w:tab/>
      </w:r>
      <w:r>
        <w:tab/>
      </w:r>
      <w:r>
        <w:tab/>
      </w:r>
      <w:r>
        <w:tab/>
      </w:r>
      <w:r>
        <w:tab/>
      </w:r>
      <w:r w:rsidRPr="008B4ED8">
        <w:rPr>
          <w:b/>
        </w:rPr>
        <w:t>V</w:t>
      </w:r>
      <w:r>
        <w:t>enus</w:t>
      </w:r>
    </w:p>
    <w:p w:rsidR="008B4ED8" w:rsidRDefault="008B4ED8" w:rsidP="00B91BB8">
      <w:r w:rsidRPr="008B4ED8">
        <w:rPr>
          <w:b/>
        </w:rPr>
        <w:t>E</w:t>
      </w:r>
      <w:r>
        <w:t>asy</w:t>
      </w:r>
      <w:r>
        <w:tab/>
      </w:r>
      <w:r>
        <w:tab/>
      </w:r>
      <w:r>
        <w:tab/>
      </w:r>
      <w:r>
        <w:tab/>
      </w:r>
      <w:r>
        <w:tab/>
      </w:r>
      <w:r>
        <w:tab/>
      </w:r>
      <w:r>
        <w:tab/>
      </w:r>
      <w:r>
        <w:tab/>
      </w:r>
      <w:r>
        <w:tab/>
      </w:r>
      <w:r>
        <w:tab/>
      </w:r>
      <w:r w:rsidRPr="008B4ED8">
        <w:rPr>
          <w:b/>
        </w:rPr>
        <w:t>E</w:t>
      </w:r>
      <w:r>
        <w:t>arth</w:t>
      </w:r>
    </w:p>
    <w:p w:rsidR="008B4ED8" w:rsidRDefault="008B4ED8" w:rsidP="00B91BB8">
      <w:r w:rsidRPr="008B4ED8">
        <w:rPr>
          <w:b/>
        </w:rPr>
        <w:t>M</w:t>
      </w:r>
      <w:r>
        <w:t>ethod</w:t>
      </w:r>
      <w:r>
        <w:tab/>
      </w:r>
      <w:r>
        <w:tab/>
      </w:r>
      <w:r>
        <w:tab/>
      </w:r>
      <w:r>
        <w:tab/>
      </w:r>
      <w:r>
        <w:tab/>
      </w:r>
      <w:r>
        <w:tab/>
      </w:r>
      <w:r>
        <w:tab/>
      </w:r>
      <w:r>
        <w:tab/>
      </w:r>
      <w:r>
        <w:tab/>
      </w:r>
      <w:r w:rsidRPr="008B4ED8">
        <w:rPr>
          <w:b/>
        </w:rPr>
        <w:t>M</w:t>
      </w:r>
      <w:r>
        <w:t>ercury</w:t>
      </w:r>
    </w:p>
    <w:p w:rsidR="008B4ED8" w:rsidRDefault="008B4ED8" w:rsidP="00B91BB8">
      <w:r w:rsidRPr="008B4ED8">
        <w:rPr>
          <w:b/>
        </w:rPr>
        <w:t>J</w:t>
      </w:r>
      <w:r>
        <w:t xml:space="preserve">ust </w:t>
      </w:r>
      <w:r>
        <w:tab/>
      </w:r>
      <w:r>
        <w:tab/>
      </w:r>
      <w:r>
        <w:tab/>
      </w:r>
      <w:r>
        <w:tab/>
      </w:r>
      <w:r>
        <w:tab/>
      </w:r>
      <w:r>
        <w:tab/>
      </w:r>
      <w:r>
        <w:tab/>
      </w:r>
      <w:r>
        <w:tab/>
      </w:r>
      <w:r>
        <w:tab/>
      </w:r>
      <w:r>
        <w:tab/>
      </w:r>
      <w:r w:rsidRPr="008B4ED8">
        <w:rPr>
          <w:b/>
        </w:rPr>
        <w:t>J</w:t>
      </w:r>
      <w:r>
        <w:t>upiter</w:t>
      </w:r>
    </w:p>
    <w:p w:rsidR="008B4ED8" w:rsidRDefault="008B4ED8" w:rsidP="00B91BB8">
      <w:r w:rsidRPr="008B4ED8">
        <w:rPr>
          <w:b/>
        </w:rPr>
        <w:t>S</w:t>
      </w:r>
      <w:r>
        <w:t>et</w:t>
      </w:r>
      <w:r>
        <w:tab/>
      </w:r>
      <w:r>
        <w:tab/>
      </w:r>
      <w:r>
        <w:tab/>
      </w:r>
      <w:r>
        <w:tab/>
      </w:r>
      <w:r>
        <w:tab/>
      </w:r>
      <w:r>
        <w:tab/>
      </w:r>
      <w:r>
        <w:tab/>
      </w:r>
      <w:r>
        <w:tab/>
      </w:r>
      <w:r>
        <w:tab/>
      </w:r>
      <w:r>
        <w:tab/>
      </w:r>
      <w:r w:rsidRPr="008B4ED8">
        <w:rPr>
          <w:b/>
        </w:rPr>
        <w:t>S</w:t>
      </w:r>
      <w:r>
        <w:t>aturn</w:t>
      </w:r>
    </w:p>
    <w:p w:rsidR="008B4ED8" w:rsidRDefault="008B4ED8" w:rsidP="00B91BB8">
      <w:r w:rsidRPr="008B4ED8">
        <w:rPr>
          <w:b/>
        </w:rPr>
        <w:t>U</w:t>
      </w:r>
      <w:r>
        <w:t>p</w:t>
      </w:r>
      <w:r>
        <w:tab/>
      </w:r>
      <w:r>
        <w:tab/>
      </w:r>
      <w:r>
        <w:tab/>
      </w:r>
      <w:r>
        <w:tab/>
      </w:r>
      <w:r>
        <w:tab/>
      </w:r>
      <w:r>
        <w:tab/>
      </w:r>
      <w:r>
        <w:tab/>
      </w:r>
      <w:r>
        <w:tab/>
      </w:r>
      <w:r>
        <w:tab/>
      </w:r>
      <w:r>
        <w:tab/>
      </w:r>
      <w:r w:rsidRPr="008B4ED8">
        <w:rPr>
          <w:b/>
        </w:rPr>
        <w:t>U</w:t>
      </w:r>
      <w:r>
        <w:t>ranus</w:t>
      </w:r>
    </w:p>
    <w:p w:rsidR="008B4ED8" w:rsidRDefault="008B4ED8" w:rsidP="00B91BB8">
      <w:r w:rsidRPr="008B4ED8">
        <w:rPr>
          <w:b/>
        </w:rPr>
        <w:t>N</w:t>
      </w:r>
      <w:r>
        <w:t>ine</w:t>
      </w:r>
      <w:r>
        <w:tab/>
      </w:r>
      <w:r>
        <w:tab/>
      </w:r>
      <w:r>
        <w:tab/>
      </w:r>
      <w:r>
        <w:tab/>
      </w:r>
      <w:r>
        <w:tab/>
      </w:r>
      <w:r>
        <w:tab/>
      </w:r>
      <w:r>
        <w:tab/>
      </w:r>
      <w:r>
        <w:tab/>
      </w:r>
      <w:r>
        <w:tab/>
      </w:r>
      <w:r>
        <w:tab/>
      </w:r>
      <w:r w:rsidRPr="008B4ED8">
        <w:rPr>
          <w:b/>
        </w:rPr>
        <w:t>N</w:t>
      </w:r>
      <w:r>
        <w:t>eptune</w:t>
      </w:r>
    </w:p>
    <w:p w:rsidR="008B4ED8" w:rsidRDefault="008B4ED8" w:rsidP="00B91BB8">
      <w:r w:rsidRPr="008B4ED8">
        <w:rPr>
          <w:b/>
        </w:rPr>
        <w:t>P</w:t>
      </w:r>
      <w:r>
        <w:t>lanets</w:t>
      </w:r>
      <w:r>
        <w:tab/>
      </w:r>
      <w:r>
        <w:tab/>
      </w:r>
      <w:r>
        <w:tab/>
      </w:r>
      <w:r>
        <w:tab/>
      </w:r>
      <w:r>
        <w:tab/>
      </w:r>
      <w:r>
        <w:tab/>
      </w:r>
      <w:r>
        <w:tab/>
      </w:r>
      <w:r>
        <w:tab/>
      </w:r>
      <w:r>
        <w:tab/>
      </w:r>
      <w:r>
        <w:tab/>
      </w:r>
      <w:r w:rsidRPr="008B4ED8">
        <w:rPr>
          <w:b/>
        </w:rPr>
        <w:t>P</w:t>
      </w:r>
      <w:r>
        <w:t>luto</w:t>
      </w:r>
    </w:p>
    <w:p w:rsidR="008B4ED8" w:rsidRDefault="008B4ED8" w:rsidP="00B91BB8"/>
    <w:p w:rsidR="008B4ED8" w:rsidRDefault="008B4ED8" w:rsidP="00B91BB8"/>
    <w:p w:rsidR="008B4ED8" w:rsidRDefault="008B4ED8" w:rsidP="00B91BB8">
      <w:pPr>
        <w:rPr>
          <w:b/>
        </w:rPr>
      </w:pPr>
      <w:r>
        <w:rPr>
          <w:rFonts w:ascii="Arial" w:hAnsi="Arial" w:cs="Arial"/>
          <w:noProof/>
          <w:sz w:val="20"/>
          <w:szCs w:val="20"/>
          <w:lang w:eastAsia="en-GB"/>
        </w:rPr>
        <w:drawing>
          <wp:anchor distT="0" distB="0" distL="114300" distR="114300" simplePos="0" relativeHeight="251659264" behindDoc="1" locked="0" layoutInCell="1" allowOverlap="1">
            <wp:simplePos x="0" y="0"/>
            <wp:positionH relativeFrom="column">
              <wp:posOffset>19050</wp:posOffset>
            </wp:positionH>
            <wp:positionV relativeFrom="paragraph">
              <wp:posOffset>1160</wp:posOffset>
            </wp:positionV>
            <wp:extent cx="1859694" cy="1860605"/>
            <wp:effectExtent l="19050" t="0" r="7206" b="0"/>
            <wp:wrapNone/>
            <wp:docPr id="10" name="il_fi" descr="http://www.theprojectors.co.uk/187-219-thickbox/soel-over-the-rainb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heprojectors.co.uk/187-219-thickbox/soel-over-the-rainbow.jpg"/>
                    <pic:cNvPicPr>
                      <a:picLocks noChangeAspect="1" noChangeArrowheads="1"/>
                    </pic:cNvPicPr>
                  </pic:nvPicPr>
                  <pic:blipFill>
                    <a:blip r:embed="rId8" cstate="print"/>
                    <a:srcRect/>
                    <a:stretch>
                      <a:fillRect/>
                    </a:stretch>
                  </pic:blipFill>
                  <pic:spPr bwMode="auto">
                    <a:xfrm>
                      <a:off x="0" y="0"/>
                      <a:ext cx="1859694" cy="1860605"/>
                    </a:xfrm>
                    <a:prstGeom prst="rect">
                      <a:avLst/>
                    </a:prstGeom>
                    <a:noFill/>
                    <a:ln w="9525">
                      <a:noFill/>
                      <a:miter lim="800000"/>
                      <a:headEnd/>
                      <a:tailEnd/>
                    </a:ln>
                  </pic:spPr>
                </pic:pic>
              </a:graphicData>
            </a:graphic>
          </wp:anchor>
        </w:drawing>
      </w:r>
      <w:r>
        <w:tab/>
      </w:r>
      <w:r>
        <w:tab/>
      </w:r>
      <w:r>
        <w:tab/>
      </w:r>
      <w:r>
        <w:tab/>
      </w:r>
      <w:r>
        <w:tab/>
      </w:r>
      <w:r>
        <w:tab/>
      </w:r>
      <w:r>
        <w:rPr>
          <w:b/>
        </w:rPr>
        <w:t xml:space="preserve">Roy G </w:t>
      </w:r>
      <w:proofErr w:type="spellStart"/>
      <w:r>
        <w:rPr>
          <w:b/>
        </w:rPr>
        <w:t>Biv</w:t>
      </w:r>
      <w:proofErr w:type="spellEnd"/>
    </w:p>
    <w:p w:rsidR="008B4ED8" w:rsidRDefault="008B4ED8" w:rsidP="00B91BB8">
      <w:r>
        <w:rPr>
          <w:b/>
        </w:rPr>
        <w:tab/>
      </w:r>
      <w:r>
        <w:rPr>
          <w:b/>
        </w:rPr>
        <w:tab/>
      </w:r>
      <w:r>
        <w:rPr>
          <w:b/>
        </w:rPr>
        <w:tab/>
      </w:r>
      <w:r>
        <w:rPr>
          <w:b/>
        </w:rPr>
        <w:tab/>
      </w:r>
      <w:r>
        <w:rPr>
          <w:b/>
        </w:rPr>
        <w:tab/>
      </w:r>
      <w:r>
        <w:rPr>
          <w:b/>
        </w:rPr>
        <w:tab/>
      </w:r>
      <w:r w:rsidRPr="008B4ED8">
        <w:rPr>
          <w:b/>
        </w:rPr>
        <w:t>R</w:t>
      </w:r>
      <w:r>
        <w:t>ed</w:t>
      </w:r>
    </w:p>
    <w:p w:rsidR="008B4ED8" w:rsidRDefault="008B4ED8" w:rsidP="00B91BB8">
      <w:r>
        <w:tab/>
      </w:r>
      <w:r>
        <w:tab/>
      </w:r>
      <w:r>
        <w:tab/>
      </w:r>
      <w:r>
        <w:tab/>
      </w:r>
      <w:r>
        <w:tab/>
      </w:r>
      <w:r>
        <w:tab/>
      </w:r>
      <w:r w:rsidRPr="008B4ED8">
        <w:rPr>
          <w:b/>
        </w:rPr>
        <w:t>O</w:t>
      </w:r>
      <w:r>
        <w:t>range</w:t>
      </w:r>
    </w:p>
    <w:p w:rsidR="008B4ED8" w:rsidRDefault="008B4ED8" w:rsidP="00B91BB8">
      <w:r>
        <w:tab/>
      </w:r>
      <w:r>
        <w:tab/>
      </w:r>
      <w:r>
        <w:tab/>
      </w:r>
      <w:r>
        <w:tab/>
      </w:r>
      <w:r>
        <w:tab/>
      </w:r>
      <w:r>
        <w:tab/>
      </w:r>
      <w:r w:rsidRPr="008B4ED8">
        <w:rPr>
          <w:b/>
        </w:rPr>
        <w:t>Y</w:t>
      </w:r>
      <w:r>
        <w:t>ellow</w:t>
      </w:r>
    </w:p>
    <w:p w:rsidR="008B4ED8" w:rsidRDefault="008B4ED8" w:rsidP="00B91BB8">
      <w:r>
        <w:tab/>
      </w:r>
      <w:r>
        <w:tab/>
      </w:r>
      <w:r>
        <w:tab/>
      </w:r>
      <w:r>
        <w:tab/>
      </w:r>
      <w:r>
        <w:tab/>
      </w:r>
      <w:r>
        <w:tab/>
      </w:r>
      <w:r w:rsidRPr="008B4ED8">
        <w:rPr>
          <w:b/>
        </w:rPr>
        <w:t>G</w:t>
      </w:r>
      <w:r>
        <w:t>reen</w:t>
      </w:r>
    </w:p>
    <w:p w:rsidR="008B4ED8" w:rsidRDefault="008B4ED8" w:rsidP="00B91BB8">
      <w:r>
        <w:tab/>
      </w:r>
      <w:r>
        <w:tab/>
      </w:r>
      <w:r>
        <w:tab/>
      </w:r>
      <w:r>
        <w:tab/>
      </w:r>
      <w:r>
        <w:tab/>
      </w:r>
      <w:r>
        <w:tab/>
      </w:r>
      <w:r w:rsidRPr="008B4ED8">
        <w:rPr>
          <w:b/>
        </w:rPr>
        <w:t>B</w:t>
      </w:r>
      <w:r>
        <w:t>lue</w:t>
      </w:r>
    </w:p>
    <w:p w:rsidR="008B4ED8" w:rsidRDefault="008B4ED8" w:rsidP="00B91BB8">
      <w:r>
        <w:tab/>
      </w:r>
      <w:r>
        <w:tab/>
      </w:r>
      <w:r>
        <w:tab/>
      </w:r>
      <w:r>
        <w:tab/>
      </w:r>
      <w:r>
        <w:tab/>
      </w:r>
      <w:r>
        <w:tab/>
      </w:r>
      <w:r w:rsidRPr="008B4ED8">
        <w:rPr>
          <w:b/>
        </w:rPr>
        <w:t>I</w:t>
      </w:r>
      <w:r>
        <w:t>ndigo</w:t>
      </w:r>
    </w:p>
    <w:p w:rsidR="008B4ED8" w:rsidRDefault="008B4ED8" w:rsidP="00B91BB8">
      <w:r>
        <w:tab/>
      </w:r>
      <w:r>
        <w:tab/>
      </w:r>
      <w:r>
        <w:tab/>
      </w:r>
      <w:r>
        <w:tab/>
      </w:r>
      <w:r>
        <w:tab/>
      </w:r>
      <w:r>
        <w:tab/>
      </w:r>
      <w:r w:rsidRPr="008B4ED8">
        <w:rPr>
          <w:b/>
        </w:rPr>
        <w:t>V</w:t>
      </w:r>
      <w:r>
        <w:t>iolet</w:t>
      </w:r>
    </w:p>
    <w:p w:rsidR="008B4ED8" w:rsidRDefault="008B4ED8" w:rsidP="00B91BB8"/>
    <w:p w:rsidR="008B4ED8" w:rsidRDefault="008B4ED8">
      <w:r>
        <w:br w:type="page"/>
      </w:r>
    </w:p>
    <w:p w:rsidR="008B4ED8" w:rsidRDefault="008B4ED8" w:rsidP="00B91BB8">
      <w:r>
        <w:lastRenderedPageBreak/>
        <w:t>Time to come up with your own…</w:t>
      </w:r>
    </w:p>
    <w:p w:rsidR="008B4ED8" w:rsidRDefault="008B4ED8" w:rsidP="00B91BB8">
      <w:r>
        <w:rPr>
          <w:rFonts w:ascii="Arial" w:hAnsi="Arial" w:cs="Arial"/>
          <w:noProof/>
          <w:sz w:val="20"/>
          <w:szCs w:val="20"/>
          <w:lang w:eastAsia="en-GB"/>
        </w:rPr>
        <w:drawing>
          <wp:inline distT="0" distB="0" distL="0" distR="0">
            <wp:extent cx="5731510" cy="2519084"/>
            <wp:effectExtent l="19050" t="0" r="2540" b="0"/>
            <wp:docPr id="13" name="il_fi" descr="http://rcpm.org.au/wp-content/uploads/sevendwar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cpm.org.au/wp-content/uploads/sevendwarfs.jpg"/>
                    <pic:cNvPicPr>
                      <a:picLocks noChangeAspect="1" noChangeArrowheads="1"/>
                    </pic:cNvPicPr>
                  </pic:nvPicPr>
                  <pic:blipFill>
                    <a:blip r:embed="rId9"/>
                    <a:srcRect/>
                    <a:stretch>
                      <a:fillRect/>
                    </a:stretch>
                  </pic:blipFill>
                  <pic:spPr bwMode="auto">
                    <a:xfrm>
                      <a:off x="0" y="0"/>
                      <a:ext cx="5731510" cy="2519084"/>
                    </a:xfrm>
                    <a:prstGeom prst="rect">
                      <a:avLst/>
                    </a:prstGeom>
                    <a:noFill/>
                    <a:ln w="9525">
                      <a:noFill/>
                      <a:miter lim="800000"/>
                      <a:headEnd/>
                      <a:tailEnd/>
                    </a:ln>
                  </pic:spPr>
                </pic:pic>
              </a:graphicData>
            </a:graphic>
          </wp:inline>
        </w:drawing>
      </w:r>
    </w:p>
    <w:p w:rsidR="008B4ED8" w:rsidRDefault="008B4ED8" w:rsidP="00B91BB8">
      <w:proofErr w:type="gramStart"/>
      <w:r>
        <w:t xml:space="preserve">Bashful, Doc, Dopey, Grumpy, Happy, Sleepy and </w:t>
      </w:r>
      <w:proofErr w:type="spellStart"/>
      <w:r>
        <w:t>Sneezy</w:t>
      </w:r>
      <w:proofErr w:type="spellEnd"/>
      <w:r>
        <w:t>.</w:t>
      </w:r>
      <w:proofErr w:type="gramEnd"/>
    </w:p>
    <w:p w:rsidR="008B4ED8" w:rsidRDefault="008B4ED8" w:rsidP="00B91BB8">
      <w:r>
        <w:t>Putting the dwarves in any order, come up with a mnemonic to help you remember all 7.</w:t>
      </w:r>
    </w:p>
    <w:p w:rsidR="008B4ED8" w:rsidRDefault="008B4ED8" w:rsidP="00B91BB8"/>
    <w:p w:rsidR="008B4ED8" w:rsidRDefault="008B4ED8" w:rsidP="00B91BB8"/>
    <w:p w:rsidR="008B4ED8" w:rsidRDefault="008B4ED8" w:rsidP="00B91BB8"/>
    <w:p w:rsidR="008B4ED8" w:rsidRDefault="008B4ED8" w:rsidP="00B91BB8"/>
    <w:p w:rsidR="008B4ED8" w:rsidRDefault="008B4ED8" w:rsidP="00B91BB8"/>
    <w:p w:rsidR="008B4ED8" w:rsidRDefault="008B4ED8" w:rsidP="00B91BB8"/>
    <w:p w:rsidR="008B4ED8" w:rsidRDefault="008B4ED8" w:rsidP="00B91BB8"/>
    <w:p w:rsidR="008B4ED8" w:rsidRDefault="008B4ED8" w:rsidP="00B91BB8"/>
    <w:p w:rsidR="008B4ED8" w:rsidRDefault="008B4ED8" w:rsidP="00B91BB8"/>
    <w:p w:rsidR="008B4ED8" w:rsidRPr="008B4ED8" w:rsidRDefault="008B4ED8" w:rsidP="00B91BB8">
      <w:pPr>
        <w:rPr>
          <w:b/>
        </w:rPr>
      </w:pPr>
      <w:r>
        <w:rPr>
          <w:b/>
        </w:rPr>
        <w:t>What subjects do you think you would be able to create some mnemonics to help you learn your information?</w:t>
      </w:r>
    </w:p>
    <w:sectPr w:rsidR="008B4ED8" w:rsidRPr="008B4ED8" w:rsidSect="000607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003C"/>
    <w:multiLevelType w:val="hybridMultilevel"/>
    <w:tmpl w:val="6EC6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31060B"/>
    <w:rsid w:val="000607EA"/>
    <w:rsid w:val="0031060B"/>
    <w:rsid w:val="004317AB"/>
    <w:rsid w:val="00570F2F"/>
    <w:rsid w:val="008B4ED8"/>
    <w:rsid w:val="00982CEF"/>
    <w:rsid w:val="00B91B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60B"/>
    <w:pPr>
      <w:ind w:left="720"/>
      <w:contextualSpacing/>
    </w:pPr>
  </w:style>
  <w:style w:type="paragraph" w:styleId="BalloonText">
    <w:name w:val="Balloon Text"/>
    <w:basedOn w:val="Normal"/>
    <w:link w:val="BalloonTextChar"/>
    <w:uiPriority w:val="99"/>
    <w:semiHidden/>
    <w:unhideWhenUsed/>
    <w:rsid w:val="00982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uk/imgres?q=the+planets&amp;hl=en&amp;safe=active&amp;sa=X&amp;biw=1024&amp;bih=571&amp;tbm=isch&amp;tbnid=EfLhTDrDerGxzM:&amp;imgrefurl=http://michaellemmon.com/2011/02/28/the-planets-released/&amp;docid=JeTXeBxp57MIRM&amp;imgurl=http://michaellemmon.com/wp-content/uploads/2011/02/neue-the-planets.jpg&amp;w=1600&amp;h=1600&amp;ei=ZURAUc-9A4KjPeCmgPgE&amp;zoom=1&amp;iact=rc&amp;dur=141&amp;page=3&amp;tbnh=153&amp;tbnw=153&amp;start=33&amp;ndsp=20&amp;ved=1t:429,r:36,s:0,i:192&amp;tx=82&amp;ty=7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C405A-32EB-454C-B79E-6F557433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sboyle</dc:creator>
  <cp:keywords/>
  <dc:description/>
  <cp:lastModifiedBy>sboyle</cp:lastModifiedBy>
  <cp:revision>1</cp:revision>
  <dcterms:created xsi:type="dcterms:W3CDTF">2013-03-13T08:23:00Z</dcterms:created>
  <dcterms:modified xsi:type="dcterms:W3CDTF">2013-03-13T09:35:00Z</dcterms:modified>
</cp:coreProperties>
</file>