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5D" w:rsidRPr="008973AB" w:rsidRDefault="008973AB" w:rsidP="008973AB">
      <w:pPr>
        <w:jc w:val="center"/>
        <w:rPr>
          <w:b/>
          <w:i/>
          <w:sz w:val="28"/>
          <w:szCs w:val="28"/>
          <w:u w:val="single"/>
        </w:rPr>
      </w:pPr>
      <w:r w:rsidRPr="008973AB">
        <w:rPr>
          <w:b/>
          <w:i/>
          <w:sz w:val="28"/>
          <w:szCs w:val="28"/>
          <w:u w:val="single"/>
        </w:rPr>
        <w:t>MIND MAPPING</w:t>
      </w:r>
    </w:p>
    <w:p w:rsidR="008973AB" w:rsidRDefault="008973AB" w:rsidP="008973AB">
      <w:pPr>
        <w:jc w:val="center"/>
        <w:rPr>
          <w:b/>
          <w:i/>
          <w:u w:val="single"/>
        </w:rPr>
      </w:pPr>
    </w:p>
    <w:p w:rsidR="008973AB" w:rsidRDefault="008973AB" w:rsidP="008973AB">
      <w:pPr>
        <w:jc w:val="center"/>
        <w:rPr>
          <w:b/>
          <w:i/>
          <w:u w:val="single"/>
        </w:rPr>
      </w:pPr>
    </w:p>
    <w:p w:rsidR="008973AB" w:rsidRDefault="008973AB" w:rsidP="008973AB">
      <w:pPr>
        <w:jc w:val="center"/>
      </w:pPr>
      <w:r>
        <w:t>A mind map is a diagram used to visually outline information.</w:t>
      </w:r>
    </w:p>
    <w:p w:rsidR="00632DED" w:rsidRDefault="00632DED" w:rsidP="008973AB">
      <w:pPr>
        <w:jc w:val="center"/>
      </w:pPr>
      <w:r>
        <w:t>A good mind map resembles a work of art.</w:t>
      </w:r>
    </w:p>
    <w:p w:rsidR="008973AB" w:rsidRDefault="008973AB" w:rsidP="008973AB">
      <w:pPr>
        <w:jc w:val="center"/>
        <w:rPr>
          <w:b/>
          <w:i/>
          <w:u w:val="single"/>
        </w:rPr>
      </w:pPr>
    </w:p>
    <w:p w:rsidR="008973AB" w:rsidRDefault="008973AB" w:rsidP="008973AB">
      <w:pPr>
        <w:jc w:val="center"/>
        <w:rPr>
          <w:b/>
          <w:i/>
          <w:u w:val="single"/>
        </w:rPr>
      </w:pPr>
    </w:p>
    <w:p w:rsidR="008973AB" w:rsidRDefault="008973AB" w:rsidP="008973AB">
      <w:pPr>
        <w:jc w:val="center"/>
        <w:rPr>
          <w:b/>
          <w:i/>
          <w:u w:val="single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4238625" cy="2800350"/>
            <wp:effectExtent l="19050" t="0" r="9525" b="0"/>
            <wp:docPr id="1" name="il_fi" descr="http://www.mindmapinspiration.com/wp-content/uploads/2009/05/try-mind-mapping-mind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indmapinspiration.com/wp-content/uploads/2009/05/try-mind-mapping-mindma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3AB" w:rsidRDefault="008973AB" w:rsidP="008973AB">
      <w:pPr>
        <w:jc w:val="center"/>
        <w:rPr>
          <w:b/>
          <w:i/>
          <w:u w:val="single"/>
        </w:rPr>
      </w:pPr>
    </w:p>
    <w:p w:rsidR="008973AB" w:rsidRDefault="008973AB" w:rsidP="008973AB">
      <w:pPr>
        <w:jc w:val="center"/>
        <w:rPr>
          <w:b/>
          <w:i/>
          <w:u w:val="single"/>
        </w:rPr>
      </w:pPr>
    </w:p>
    <w:p w:rsidR="008973AB" w:rsidRDefault="008973AB" w:rsidP="008973AB">
      <w:pPr>
        <w:jc w:val="center"/>
        <w:rPr>
          <w:b/>
          <w:i/>
          <w:u w:val="single"/>
        </w:rPr>
      </w:pPr>
    </w:p>
    <w:p w:rsidR="008973AB" w:rsidRDefault="008973AB" w:rsidP="008973AB">
      <w:pPr>
        <w:jc w:val="center"/>
      </w:pPr>
      <w:r>
        <w:t>The map is often creat</w:t>
      </w:r>
      <w:r w:rsidR="00AB39D5">
        <w:t xml:space="preserve">ed round a single word or text </w:t>
      </w:r>
      <w:r>
        <w:t>to which associated ideas, words and concepts are added.</w:t>
      </w:r>
    </w:p>
    <w:p w:rsidR="008973AB" w:rsidRDefault="008973AB" w:rsidP="008973AB">
      <w:pPr>
        <w:jc w:val="center"/>
      </w:pPr>
      <w:r>
        <w:t>They are quick to review as you can refresh information form one glance.</w:t>
      </w:r>
    </w:p>
    <w:p w:rsidR="00632DED" w:rsidRDefault="00632DED" w:rsidP="008973AB">
      <w:pPr>
        <w:jc w:val="center"/>
      </w:pPr>
      <w:r>
        <w:t>Use simple, strong words and colour to separate ideas.</w:t>
      </w:r>
    </w:p>
    <w:p w:rsidR="008973AB" w:rsidRDefault="008973AB" w:rsidP="008973AB">
      <w:pPr>
        <w:jc w:val="center"/>
      </w:pPr>
    </w:p>
    <w:p w:rsidR="008973AB" w:rsidRDefault="008973AB" w:rsidP="00632DED">
      <w:pPr>
        <w:jc w:val="center"/>
        <w:rPr>
          <w:b/>
          <w:sz w:val="28"/>
          <w:szCs w:val="28"/>
        </w:rPr>
      </w:pPr>
      <w:r>
        <w:t xml:space="preserve">To create your mind map please </w:t>
      </w:r>
      <w:r w:rsidRPr="008973AB">
        <w:rPr>
          <w:b/>
          <w:sz w:val="28"/>
          <w:szCs w:val="28"/>
        </w:rPr>
        <w:t>TURN OVER NOW</w:t>
      </w:r>
    </w:p>
    <w:p w:rsidR="00632DED" w:rsidRDefault="00632DED" w:rsidP="00632DED">
      <w:pPr>
        <w:jc w:val="center"/>
        <w:rPr>
          <w:b/>
          <w:sz w:val="28"/>
          <w:szCs w:val="28"/>
        </w:rPr>
      </w:pPr>
    </w:p>
    <w:p w:rsidR="008973AB" w:rsidRDefault="008973AB" w:rsidP="008973AB">
      <w:pPr>
        <w:jc w:val="center"/>
        <w:rPr>
          <w:b/>
          <w:sz w:val="28"/>
          <w:szCs w:val="28"/>
        </w:rPr>
      </w:pPr>
    </w:p>
    <w:p w:rsidR="008973AB" w:rsidRDefault="008973AB" w:rsidP="008973AB">
      <w:pPr>
        <w:jc w:val="center"/>
        <w:rPr>
          <w:b/>
          <w:i/>
          <w:sz w:val="24"/>
          <w:szCs w:val="24"/>
          <w:u w:val="single"/>
        </w:rPr>
      </w:pPr>
      <w:r w:rsidRPr="008973AB">
        <w:rPr>
          <w:b/>
          <w:i/>
          <w:sz w:val="24"/>
          <w:szCs w:val="24"/>
          <w:u w:val="single"/>
        </w:rPr>
        <w:lastRenderedPageBreak/>
        <w:t>Step by step on how to create your mind map</w:t>
      </w:r>
    </w:p>
    <w:p w:rsidR="008973AB" w:rsidRDefault="008973AB" w:rsidP="008973AB">
      <w:pPr>
        <w:jc w:val="center"/>
        <w:rPr>
          <w:b/>
          <w:i/>
          <w:sz w:val="24"/>
          <w:szCs w:val="24"/>
          <w:u w:val="single"/>
        </w:rPr>
      </w:pPr>
    </w:p>
    <w:p w:rsidR="008973AB" w:rsidRDefault="008973AB" w:rsidP="008973AB">
      <w:pPr>
        <w:rPr>
          <w:sz w:val="24"/>
          <w:szCs w:val="24"/>
        </w:rPr>
      </w:pPr>
      <w:r w:rsidRPr="008973AB">
        <w:rPr>
          <w:b/>
          <w:sz w:val="24"/>
          <w:szCs w:val="24"/>
          <w:u w:val="single"/>
        </w:rPr>
        <w:t>Step 1</w:t>
      </w:r>
      <w:r>
        <w:rPr>
          <w:sz w:val="24"/>
          <w:szCs w:val="24"/>
        </w:rPr>
        <w:t>: Write the title of the subject you wish to study/remember in the centre of your piece of paper and draw a circle around it:</w:t>
      </w:r>
    </w:p>
    <w:p w:rsidR="008973AB" w:rsidRDefault="006544AA" w:rsidP="008973A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70.25pt;margin-top:34.95pt;width:123.75pt;height:18.75pt;z-index:251659264">
            <v:textbox>
              <w:txbxContent>
                <w:p w:rsidR="00AB39D5" w:rsidRDefault="00AB39D5" w:rsidP="00AB39D5">
                  <w:pPr>
                    <w:jc w:val="center"/>
                  </w:pPr>
                  <w:r>
                    <w:t>Osmosis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GB"/>
        </w:rPr>
        <w:pict>
          <v:oval id="_x0000_s1029" style="position:absolute;left:0;text-align:left;margin-left:154.5pt;margin-top:19.2pt;width:155.25pt;height:53.25pt;z-index:251658240"/>
        </w:pict>
      </w:r>
    </w:p>
    <w:p w:rsidR="008973AB" w:rsidRDefault="008973AB" w:rsidP="008973AB">
      <w:pPr>
        <w:rPr>
          <w:sz w:val="24"/>
          <w:szCs w:val="24"/>
        </w:rPr>
      </w:pPr>
    </w:p>
    <w:p w:rsidR="008973AB" w:rsidRDefault="008973AB" w:rsidP="008973AB">
      <w:pPr>
        <w:tabs>
          <w:tab w:val="left" w:pos="65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973AB" w:rsidRDefault="008973AB" w:rsidP="008973AB">
      <w:pPr>
        <w:tabs>
          <w:tab w:val="left" w:pos="6555"/>
        </w:tabs>
        <w:rPr>
          <w:sz w:val="24"/>
          <w:szCs w:val="24"/>
        </w:rPr>
      </w:pPr>
    </w:p>
    <w:p w:rsidR="008973AB" w:rsidRDefault="006544AA" w:rsidP="008973AB">
      <w:pPr>
        <w:tabs>
          <w:tab w:val="left" w:pos="6555"/>
        </w:tabs>
        <w:rPr>
          <w:sz w:val="24"/>
          <w:szCs w:val="24"/>
        </w:rPr>
      </w:pPr>
      <w:r w:rsidRPr="006544AA">
        <w:rPr>
          <w:b/>
          <w:noProof/>
          <w:sz w:val="24"/>
          <w:szCs w:val="24"/>
          <w:u w:val="single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34pt;margin-top:20.6pt;width:.75pt;height:39.75pt;flip:x y;z-index:251662336" o:connectortype="straight"/>
        </w:pict>
      </w:r>
      <w:r w:rsidR="008973AB" w:rsidRPr="00632DED">
        <w:rPr>
          <w:b/>
          <w:sz w:val="24"/>
          <w:szCs w:val="24"/>
          <w:u w:val="single"/>
        </w:rPr>
        <w:t>Step 2</w:t>
      </w:r>
      <w:r w:rsidR="008973AB">
        <w:rPr>
          <w:sz w:val="24"/>
          <w:szCs w:val="24"/>
        </w:rPr>
        <w:t>: As you come across subdivisions of the topic, draw lines out from the centre cir</w:t>
      </w:r>
      <w:r w:rsidR="00746AC8">
        <w:rPr>
          <w:sz w:val="24"/>
          <w:szCs w:val="24"/>
        </w:rPr>
        <w:t>c</w:t>
      </w:r>
      <w:r w:rsidR="008973AB">
        <w:rPr>
          <w:sz w:val="24"/>
          <w:szCs w:val="24"/>
        </w:rPr>
        <w:t>le:</w:t>
      </w:r>
    </w:p>
    <w:p w:rsidR="00746AC8" w:rsidRPr="00120423" w:rsidRDefault="006544AA" w:rsidP="00120423">
      <w:pPr>
        <w:tabs>
          <w:tab w:val="left" w:pos="6555"/>
        </w:tabs>
        <w:ind w:firstLine="6480"/>
        <w:rPr>
          <w:sz w:val="18"/>
          <w:szCs w:val="18"/>
        </w:rPr>
      </w:pPr>
      <w:r>
        <w:rPr>
          <w:noProof/>
          <w:sz w:val="24"/>
          <w:szCs w:val="24"/>
          <w:lang w:eastAsia="en-GB"/>
        </w:rPr>
        <w:pict>
          <v:shape id="_x0000_s1034" type="#_x0000_t32" style="position:absolute;left:0;text-align:left;margin-left:302.25pt;margin-top:14pt;width:49.5pt;height:37.5pt;flip:y;z-index:251663360" o:connectortype="straight"/>
        </w:pict>
      </w:r>
      <w:r>
        <w:rPr>
          <w:noProof/>
          <w:sz w:val="24"/>
          <w:szCs w:val="24"/>
          <w:lang w:eastAsia="en-GB"/>
        </w:rPr>
        <w:pict>
          <v:shape id="_x0000_s1037" type="#_x0000_t32" style="position:absolute;left:0;text-align:left;margin-left:106.5pt;margin-top:24.5pt;width:54pt;height:30.75pt;flip:x y;z-index:251666432" o:connectortype="straight"/>
        </w:pict>
      </w:r>
      <w:r w:rsidR="00120423" w:rsidRPr="00120423">
        <w:rPr>
          <w:sz w:val="18"/>
          <w:szCs w:val="18"/>
        </w:rPr>
        <w:t xml:space="preserve">Molecules move in and </w:t>
      </w:r>
      <w:r w:rsidR="00120423">
        <w:rPr>
          <w:sz w:val="18"/>
          <w:szCs w:val="18"/>
        </w:rPr>
        <w:t>out of cell</w:t>
      </w:r>
    </w:p>
    <w:p w:rsidR="00746AC8" w:rsidRDefault="006544AA" w:rsidP="008973AB">
      <w:pPr>
        <w:tabs>
          <w:tab w:val="left" w:pos="655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 id="_x0000_s1032" type="#_x0000_t202" style="position:absolute;margin-left:170.25pt;margin-top:24.65pt;width:123.75pt;height:19.5pt;z-index:251661312">
            <v:textbox>
              <w:txbxContent>
                <w:p w:rsidR="00AB39D5" w:rsidRDefault="00AB39D5" w:rsidP="00AB39D5">
                  <w:pPr>
                    <w:jc w:val="center"/>
                  </w:pPr>
                  <w:r>
                    <w:t>Osmosis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GB"/>
        </w:rPr>
        <w:pict>
          <v:oval id="_x0000_s1031" style="position:absolute;margin-left:160.5pt;margin-top:6.65pt;width:145.5pt;height:56.25pt;z-index:251660288"/>
        </w:pict>
      </w:r>
      <w:r w:rsidR="00120423">
        <w:rPr>
          <w:sz w:val="24"/>
          <w:szCs w:val="24"/>
        </w:rPr>
        <w:tab/>
      </w:r>
    </w:p>
    <w:p w:rsidR="008973AB" w:rsidRDefault="008973AB" w:rsidP="008973AB">
      <w:pPr>
        <w:tabs>
          <w:tab w:val="left" w:pos="6555"/>
        </w:tabs>
        <w:rPr>
          <w:sz w:val="24"/>
          <w:szCs w:val="24"/>
        </w:rPr>
      </w:pPr>
    </w:p>
    <w:p w:rsidR="008973AB" w:rsidRDefault="006544AA" w:rsidP="008973A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 id="_x0000_s1038" type="#_x0000_t32" style="position:absolute;left:0;text-align:left;margin-left:126.75pt;margin-top:1.7pt;width:54.75pt;height:32.25pt;flip:x;z-index:251667456" o:connectortype="straight"/>
        </w:pict>
      </w:r>
      <w:r>
        <w:rPr>
          <w:noProof/>
          <w:sz w:val="24"/>
          <w:szCs w:val="24"/>
          <w:lang w:eastAsia="en-GB"/>
        </w:rPr>
        <w:pict>
          <v:shape id="_x0000_s1035" type="#_x0000_t32" style="position:absolute;left:0;text-align:left;margin-left:286.5pt;margin-top:1.7pt;width:43.5pt;height:32.25pt;z-index:251664384" o:connectortype="straight"/>
        </w:pict>
      </w:r>
      <w:r>
        <w:rPr>
          <w:noProof/>
          <w:sz w:val="24"/>
          <w:szCs w:val="24"/>
          <w:lang w:eastAsia="en-GB"/>
        </w:rPr>
        <w:pict>
          <v:shape id="_x0000_s1036" type="#_x0000_t32" style="position:absolute;left:0;text-align:left;margin-left:234pt;margin-top:9.2pt;width:0;height:31.5pt;z-index:251665408" o:connectortype="straight"/>
        </w:pict>
      </w:r>
    </w:p>
    <w:p w:rsidR="008973AB" w:rsidRDefault="008973AB" w:rsidP="008973AB">
      <w:pPr>
        <w:rPr>
          <w:sz w:val="24"/>
          <w:szCs w:val="24"/>
        </w:rPr>
      </w:pPr>
    </w:p>
    <w:p w:rsidR="008973AB" w:rsidRDefault="008973AB" w:rsidP="00632DED">
      <w:pPr>
        <w:tabs>
          <w:tab w:val="left" w:pos="65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32DED" w:rsidRDefault="00632DED" w:rsidP="00632DED">
      <w:pPr>
        <w:tabs>
          <w:tab w:val="left" w:pos="6555"/>
        </w:tabs>
        <w:jc w:val="both"/>
        <w:rPr>
          <w:sz w:val="24"/>
          <w:szCs w:val="24"/>
        </w:rPr>
      </w:pPr>
      <w:r w:rsidRPr="00632DED">
        <w:rPr>
          <w:b/>
          <w:sz w:val="24"/>
          <w:szCs w:val="24"/>
          <w:u w:val="single"/>
        </w:rPr>
        <w:t>Step 3</w:t>
      </w:r>
      <w:r>
        <w:rPr>
          <w:sz w:val="24"/>
          <w:szCs w:val="24"/>
        </w:rPr>
        <w:t>: As you think deeper into these topics and uncover more information, draw lines from the subdivisions:</w:t>
      </w:r>
    </w:p>
    <w:p w:rsidR="00FB0E69" w:rsidRPr="00120423" w:rsidRDefault="004F0598" w:rsidP="00120423">
      <w:pPr>
        <w:tabs>
          <w:tab w:val="left" w:pos="6555"/>
        </w:tabs>
        <w:rPr>
          <w:sz w:val="18"/>
          <w:szCs w:val="18"/>
        </w:rPr>
      </w:pPr>
      <w:r>
        <w:rPr>
          <w:noProof/>
          <w:sz w:val="24"/>
          <w:szCs w:val="24"/>
          <w:lang w:eastAsia="en-GB"/>
        </w:rPr>
        <w:pict>
          <v:shape id="_x0000_s1053" type="#_x0000_t32" style="position:absolute;margin-left:309.75pt;margin-top:105.1pt;width:25.5pt;height:15pt;flip:y;z-index:251681792" o:connectortype="straight"/>
        </w:pict>
      </w:r>
      <w:r>
        <w:rPr>
          <w:noProof/>
          <w:sz w:val="24"/>
          <w:szCs w:val="24"/>
          <w:lang w:eastAsia="en-GB"/>
        </w:rPr>
        <w:pict>
          <v:shape id="_x0000_s1052" type="#_x0000_t32" style="position:absolute;margin-left:228.75pt;margin-top:126.1pt;width:30.75pt;height:17.25pt;z-index:251680768" o:connectortype="straight"/>
        </w:pict>
      </w:r>
      <w:r>
        <w:rPr>
          <w:noProof/>
          <w:sz w:val="24"/>
          <w:szCs w:val="24"/>
          <w:lang w:eastAsia="en-GB"/>
        </w:rPr>
        <w:pict>
          <v:shape id="_x0000_s1051" type="#_x0000_t32" style="position:absolute;margin-left:102pt;margin-top:105.1pt;width:58.5pt;height:10.5pt;flip:x y;z-index:251679744" o:connectortype="straight"/>
        </w:pict>
      </w:r>
      <w:r>
        <w:rPr>
          <w:noProof/>
          <w:sz w:val="24"/>
          <w:szCs w:val="24"/>
          <w:lang w:eastAsia="en-GB"/>
        </w:rPr>
        <w:pict>
          <v:shape id="_x0000_s1050" type="#_x0000_t32" style="position:absolute;margin-left:89.25pt;margin-top:40.6pt;width:54pt;height:4.5pt;flip:x;z-index:251678720" o:connectortype="straight"/>
        </w:pict>
      </w:r>
      <w:r>
        <w:rPr>
          <w:noProof/>
          <w:sz w:val="24"/>
          <w:szCs w:val="24"/>
          <w:lang w:eastAsia="en-GB"/>
        </w:rPr>
        <w:pict>
          <v:shape id="_x0000_s1049" type="#_x0000_t32" style="position:absolute;margin-left:228.75pt;margin-top:12.1pt;width:23.25pt;height:14.25pt;flip:y;z-index:251677696" o:connectortype="straight"/>
        </w:pict>
      </w:r>
      <w:r>
        <w:rPr>
          <w:noProof/>
          <w:sz w:val="24"/>
          <w:szCs w:val="24"/>
          <w:lang w:eastAsia="en-GB"/>
        </w:rPr>
        <w:pict>
          <v:shape id="_x0000_s1047" type="#_x0000_t32" style="position:absolute;margin-left:143.25pt;margin-top:98.35pt;width:38.25pt;height:31.5pt;flip:x;z-index:251675648" o:connectortype="straight"/>
        </w:pict>
      </w:r>
      <w:r>
        <w:rPr>
          <w:noProof/>
          <w:sz w:val="24"/>
          <w:szCs w:val="24"/>
          <w:lang w:eastAsia="en-GB"/>
        </w:rPr>
        <w:pict>
          <v:shape id="_x0000_s1046" type="#_x0000_t32" style="position:absolute;margin-left:126.75pt;margin-top:26.35pt;width:33.75pt;height:30.75pt;z-index:251674624" o:connectortype="straight"/>
        </w:pict>
      </w:r>
      <w:r>
        <w:rPr>
          <w:noProof/>
          <w:sz w:val="24"/>
          <w:szCs w:val="24"/>
          <w:lang w:eastAsia="en-GB"/>
        </w:rPr>
        <w:pict>
          <v:shape id="_x0000_s1045" type="#_x0000_t32" style="position:absolute;margin-left:228.75pt;margin-top:105.1pt;width:0;height:38.25pt;z-index:251673600" o:connectortype="straight"/>
        </w:pict>
      </w:r>
      <w:r>
        <w:rPr>
          <w:noProof/>
          <w:sz w:val="24"/>
          <w:szCs w:val="24"/>
          <w:lang w:eastAsia="en-GB"/>
        </w:rPr>
        <w:pict>
          <v:shape id="_x0000_s1044" type="#_x0000_t32" style="position:absolute;margin-left:286.5pt;margin-top:98.35pt;width:39.75pt;height:37.5pt;z-index:251672576" o:connectortype="straight"/>
        </w:pict>
      </w:r>
      <w:r>
        <w:rPr>
          <w:noProof/>
          <w:sz w:val="24"/>
          <w:szCs w:val="24"/>
          <w:lang w:eastAsia="en-GB"/>
        </w:rPr>
        <w:pict>
          <v:shape id="_x0000_s1043" type="#_x0000_t32" style="position:absolute;margin-left:294pt;margin-top:18.1pt;width:45pt;height:39pt;flip:x;z-index:251671552" o:connectortype="straight"/>
        </w:pict>
      </w:r>
      <w:r>
        <w:rPr>
          <w:noProof/>
          <w:sz w:val="24"/>
          <w:szCs w:val="24"/>
          <w:lang w:eastAsia="en-GB"/>
        </w:rPr>
        <w:pict>
          <v:oval id="_x0000_s1039" style="position:absolute;margin-left:143.25pt;margin-top:45.1pt;width:172.5pt;height:60pt;z-index:251668480"/>
        </w:pict>
      </w:r>
      <w:r>
        <w:rPr>
          <w:noProof/>
          <w:sz w:val="24"/>
          <w:szCs w:val="24"/>
          <w:lang w:eastAsia="en-GB"/>
        </w:rPr>
        <w:pict>
          <v:shape id="_x0000_s1042" type="#_x0000_t32" style="position:absolute;margin-left:228.75pt;margin-top:3.85pt;width:0;height:41.25pt;z-index:251670528" o:connectortype="straight"/>
        </w:pict>
      </w:r>
      <w:r w:rsidR="006544AA">
        <w:rPr>
          <w:noProof/>
          <w:sz w:val="24"/>
          <w:szCs w:val="24"/>
          <w:lang w:eastAsia="en-GB"/>
        </w:rPr>
        <w:pict>
          <v:shape id="_x0000_s1040" type="#_x0000_t202" style="position:absolute;margin-left:160.5pt;margin-top:64.6pt;width:149.25pt;height:18pt;z-index:251669504">
            <v:textbox style="mso-next-textbox:#_x0000_s1040">
              <w:txbxContent>
                <w:p w:rsidR="00AB39D5" w:rsidRDefault="004F0598" w:rsidP="004F0598">
                  <w:pPr>
                    <w:jc w:val="center"/>
                  </w:pPr>
                  <w:r>
                    <w:t>Osmosis</w:t>
                  </w:r>
                </w:p>
              </w:txbxContent>
            </v:textbox>
          </v:shape>
        </w:pict>
      </w:r>
      <w:r w:rsidR="00120423">
        <w:rPr>
          <w:sz w:val="24"/>
          <w:szCs w:val="24"/>
        </w:rPr>
        <w:tab/>
      </w:r>
      <w:r w:rsidR="00120423" w:rsidRPr="00120423">
        <w:rPr>
          <w:sz w:val="18"/>
          <w:szCs w:val="18"/>
        </w:rPr>
        <w:t>Molecules move in and</w:t>
      </w:r>
      <w:r w:rsidR="00120423">
        <w:rPr>
          <w:sz w:val="18"/>
          <w:szCs w:val="18"/>
        </w:rPr>
        <w:t xml:space="preserve"> out of cell</w:t>
      </w:r>
      <w:r w:rsidR="00120423" w:rsidRPr="00120423">
        <w:rPr>
          <w:sz w:val="18"/>
          <w:szCs w:val="18"/>
        </w:rPr>
        <w:t xml:space="preserve"> </w:t>
      </w:r>
    </w:p>
    <w:p w:rsidR="00FB0E69" w:rsidRPr="00120423" w:rsidRDefault="00120423" w:rsidP="00FB0E69">
      <w:pPr>
        <w:rPr>
          <w:sz w:val="18"/>
          <w:szCs w:val="18"/>
        </w:rPr>
      </w:pPr>
      <w:r>
        <w:rPr>
          <w:noProof/>
          <w:sz w:val="24"/>
          <w:szCs w:val="24"/>
          <w:lang w:eastAsia="en-GB"/>
        </w:rPr>
        <w:pict>
          <v:shape id="_x0000_s1056" type="#_x0000_t32" style="position:absolute;margin-left:309.75pt;margin-top:22.45pt;width:42pt;height:12pt;z-index:251682816" o:connectortype="straight"/>
        </w:pict>
      </w:r>
      <w:r>
        <w:rPr>
          <w:noProof/>
          <w:sz w:val="24"/>
          <w:szCs w:val="24"/>
          <w:lang w:eastAsia="en-GB"/>
        </w:rPr>
        <w:pict>
          <v:shape id="_x0000_s1048" type="#_x0000_t32" style="position:absolute;margin-left:315.75pt;margin-top:8.2pt;width:36pt;height:6pt;flip:y;z-index:251676672" o:connectortype="straight"/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120423">
        <w:rPr>
          <w:sz w:val="18"/>
          <w:szCs w:val="18"/>
        </w:rPr>
        <w:t>Cells are semi</w:t>
      </w:r>
      <w:r>
        <w:rPr>
          <w:sz w:val="18"/>
          <w:szCs w:val="18"/>
        </w:rPr>
        <w:t>-permeable</w:t>
      </w:r>
    </w:p>
    <w:p w:rsidR="00FB0E69" w:rsidRPr="00120423" w:rsidRDefault="00120423" w:rsidP="00FB0E69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120423">
        <w:rPr>
          <w:sz w:val="18"/>
          <w:szCs w:val="18"/>
        </w:rPr>
        <w:t>Molecules</w:t>
      </w:r>
      <w:r>
        <w:rPr>
          <w:sz w:val="18"/>
          <w:szCs w:val="18"/>
        </w:rPr>
        <w:t xml:space="preserve"> always in motion</w:t>
      </w:r>
    </w:p>
    <w:p w:rsidR="00FB0E69" w:rsidRPr="00FB0E69" w:rsidRDefault="00FB0E69" w:rsidP="00FB0E69">
      <w:pPr>
        <w:rPr>
          <w:sz w:val="24"/>
          <w:szCs w:val="24"/>
        </w:rPr>
      </w:pPr>
    </w:p>
    <w:p w:rsidR="00FB0E69" w:rsidRDefault="00FB0E69" w:rsidP="00FB0E69">
      <w:pPr>
        <w:rPr>
          <w:sz w:val="24"/>
          <w:szCs w:val="24"/>
        </w:rPr>
      </w:pPr>
    </w:p>
    <w:p w:rsidR="008973AB" w:rsidRDefault="008973AB" w:rsidP="00FB0E69">
      <w:pPr>
        <w:jc w:val="right"/>
        <w:rPr>
          <w:sz w:val="24"/>
          <w:szCs w:val="24"/>
        </w:rPr>
      </w:pPr>
    </w:p>
    <w:p w:rsidR="00FB0E69" w:rsidRDefault="00FB0E69" w:rsidP="00FB0E69">
      <w:pPr>
        <w:jc w:val="right"/>
        <w:rPr>
          <w:sz w:val="24"/>
          <w:szCs w:val="24"/>
        </w:rPr>
      </w:pPr>
    </w:p>
    <w:p w:rsidR="00FB0E69" w:rsidRPr="00FB0E69" w:rsidRDefault="00FB0E69" w:rsidP="00FB0E69">
      <w:pPr>
        <w:jc w:val="center"/>
        <w:rPr>
          <w:sz w:val="24"/>
          <w:szCs w:val="24"/>
          <w:u w:val="single"/>
        </w:rPr>
      </w:pPr>
      <w:r w:rsidRPr="00FB0E69">
        <w:rPr>
          <w:sz w:val="24"/>
          <w:szCs w:val="24"/>
          <w:u w:val="single"/>
        </w:rPr>
        <w:t>You can make your mind map as simple or as complicated as you want</w:t>
      </w:r>
    </w:p>
    <w:sectPr w:rsidR="00FB0E69" w:rsidRPr="00FB0E69" w:rsidSect="004D3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73AB"/>
    <w:rsid w:val="00120423"/>
    <w:rsid w:val="0035389B"/>
    <w:rsid w:val="004D365D"/>
    <w:rsid w:val="004F0598"/>
    <w:rsid w:val="00632DED"/>
    <w:rsid w:val="006544AA"/>
    <w:rsid w:val="00746AC8"/>
    <w:rsid w:val="008973AB"/>
    <w:rsid w:val="008F4E25"/>
    <w:rsid w:val="00AB39D5"/>
    <w:rsid w:val="00FB0E69"/>
    <w:rsid w:val="00FF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7" type="connector" idref="#_x0000_s1033"/>
        <o:r id="V:Rule8" type="connector" idref="#_x0000_s1037"/>
        <o:r id="V:Rule9" type="connector" idref="#_x0000_s1038"/>
        <o:r id="V:Rule10" type="connector" idref="#_x0000_s1036"/>
        <o:r id="V:Rule11" type="connector" idref="#_x0000_s1035"/>
        <o:r id="V:Rule12" type="connector" idref="#_x0000_s1034"/>
        <o:r id="V:Rule14" type="connector" idref="#_x0000_s1042"/>
        <o:r id="V:Rule16" type="connector" idref="#_x0000_s1043"/>
        <o:r id="V:Rule18" type="connector" idref="#_x0000_s1044"/>
        <o:r id="V:Rule20" type="connector" idref="#_x0000_s1045"/>
        <o:r id="V:Rule22" type="connector" idref="#_x0000_s1046"/>
        <o:r id="V:Rule24" type="connector" idref="#_x0000_s1047"/>
        <o:r id="V:Rule26" type="connector" idref="#_x0000_s1048"/>
        <o:r id="V:Rule28" type="connector" idref="#_x0000_s1049"/>
        <o:r id="V:Rule30" type="connector" idref="#_x0000_s1050"/>
        <o:r id="V:Rule32" type="connector" idref="#_x0000_s1051"/>
        <o:r id="V:Rule34" type="connector" idref="#_x0000_s1052"/>
        <o:r id="V:Rule36" type="connector" idref="#_x0000_s1053"/>
        <o:r id="V:Rule37" type="connector" idref="#_x0000_s1055"/>
        <o:r id="V:Rule38" type="connector" idref="#_x0000_s1054"/>
        <o:r id="V:Rule40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flapsley</dc:creator>
  <cp:keywords/>
  <dc:description/>
  <cp:lastModifiedBy>flapsley</cp:lastModifiedBy>
  <cp:revision>7</cp:revision>
  <dcterms:created xsi:type="dcterms:W3CDTF">2013-03-11T13:40:00Z</dcterms:created>
  <dcterms:modified xsi:type="dcterms:W3CDTF">2013-03-12T09:19:00Z</dcterms:modified>
</cp:coreProperties>
</file>